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101" w:rsidRDefault="00A32BD7" w:rsidP="000A6101">
      <w:pPr>
        <w:pStyle w:val="a4"/>
        <w:ind w:left="570" w:hanging="330"/>
      </w:pPr>
      <w:r w:rsidRPr="00A32BD7">
        <w:rPr>
          <w:noProof/>
          <w:w w:val="100"/>
          <w:sz w:val="20"/>
        </w:rPr>
        <w:pict>
          <v:rect id="_x0000_s1027" style="position:absolute;left:0;text-align:left;margin-left:7.85pt;margin-top:-27.45pt;width:49.5pt;height:27.45pt;z-index:251661312" strokecolor="white">
            <v:textbox>
              <w:txbxContent>
                <w:p w:rsidR="000A6101" w:rsidRDefault="000A6101" w:rsidP="000A6101">
                  <w:r>
                    <w:rPr>
                      <w:rFonts w:hint="eastAsia"/>
                    </w:rPr>
                    <w:t>正本</w:t>
                  </w:r>
                </w:p>
              </w:txbxContent>
            </v:textbox>
          </v:rect>
        </w:pict>
      </w:r>
      <w:proofErr w:type="gramStart"/>
      <w:r w:rsidR="0019096F">
        <w:rPr>
          <w:rFonts w:hint="eastAsia"/>
        </w:rPr>
        <w:t>臺</w:t>
      </w:r>
      <w:proofErr w:type="gramEnd"/>
      <w:r w:rsidR="0019096F">
        <w:rPr>
          <w:rFonts w:hint="eastAsia"/>
        </w:rPr>
        <w:t>南市</w:t>
      </w:r>
      <w:r w:rsidR="0019096F">
        <w:rPr>
          <w:rFonts w:hint="eastAsia"/>
        </w:rPr>
        <w:t>OO</w:t>
      </w:r>
      <w:r w:rsidR="0019096F">
        <w:rPr>
          <w:rFonts w:hint="eastAsia"/>
        </w:rPr>
        <w:t>區</w:t>
      </w:r>
      <w:r w:rsidR="0019096F">
        <w:rPr>
          <w:rFonts w:hint="eastAsia"/>
        </w:rPr>
        <w:t>OOO</w:t>
      </w:r>
      <w:r w:rsidR="0019096F">
        <w:rPr>
          <w:rFonts w:hint="eastAsia"/>
        </w:rPr>
        <w:t>國民小學</w:t>
      </w:r>
      <w:r w:rsidR="000A6101">
        <w:rPr>
          <w:rFonts w:hint="eastAsia"/>
        </w:rPr>
        <w:t xml:space="preserve">　函</w:t>
      </w:r>
    </w:p>
    <w:p w:rsidR="000A6101" w:rsidRDefault="00A32BD7" w:rsidP="000A6101">
      <w:pPr>
        <w:pStyle w:val="a4"/>
        <w:ind w:left="636" w:hanging="396"/>
        <w:jc w:val="left"/>
        <w:rPr>
          <w:color w:val="FF0000"/>
          <w:sz w:val="24"/>
        </w:rPr>
      </w:pPr>
      <w:r w:rsidRPr="00A32BD7">
        <w:rPr>
          <w:color w:val="FF0000"/>
          <w:sz w:val="24"/>
        </w:rPr>
        <w:pict>
          <v:shapetype id="_x0000_t202" coordsize="21600,21600" o:spt="202" path="m,l,21600r21600,l21600,xe">
            <v:stroke joinstyle="miter"/>
            <v:path gradientshapeok="t" o:connecttype="rect"/>
          </v:shapetype>
          <v:shape id="_x0000_s1026" type="#_x0000_t202" alt="文字方塊: 機關地址：&#10;傳真：&#10;承辦單位：&#10;收文日期：&#10;收文字號：&#10;發文：　 校對：&#10;監印：  繕打：&#10;" style="position:absolute;left:0;text-align:left;margin-left:347.9pt;margin-top:-54.9pt;width:106.5pt;height:37.1pt;z-index:-251658240" wrapcoords="0 0 21600 0 21600 21600 0 21600 0 0" filled="f" stroked="f">
            <v:textbox style="mso-next-textbox:#_x0000_s1026" inset="0,0,0,0">
              <w:txbxContent>
                <w:p w:rsidR="000A6101" w:rsidRDefault="000A6101" w:rsidP="000A6101">
                  <w:pPr>
                    <w:pStyle w:val="ae"/>
                    <w:rPr>
                      <w:sz w:val="20"/>
                    </w:rPr>
                  </w:pPr>
                  <w:r>
                    <w:rPr>
                      <w:rFonts w:hint="eastAsia"/>
                      <w:sz w:val="20"/>
                    </w:rPr>
                    <w:t>檔</w:t>
                  </w:r>
                  <w:r>
                    <w:rPr>
                      <w:sz w:val="20"/>
                    </w:rPr>
                    <w:t xml:space="preserve">    </w:t>
                  </w:r>
                  <w:r>
                    <w:rPr>
                      <w:rFonts w:hint="eastAsia"/>
                      <w:sz w:val="20"/>
                    </w:rPr>
                    <w:t>號：</w:t>
                  </w:r>
                </w:p>
                <w:p w:rsidR="000A6101" w:rsidRDefault="000A6101" w:rsidP="000A6101">
                  <w:pPr>
                    <w:pStyle w:val="af"/>
                  </w:pPr>
                  <w:r>
                    <w:rPr>
                      <w:rFonts w:hint="eastAsia"/>
                      <w:sz w:val="20"/>
                    </w:rPr>
                    <w:t>保存年限：</w:t>
                  </w:r>
                </w:p>
                <w:p w:rsidR="000A6101" w:rsidRDefault="000A6101" w:rsidP="000A6101">
                  <w:pPr>
                    <w:pStyle w:val="af"/>
                    <w:rPr>
                      <w:color w:val="FF0000"/>
                    </w:rPr>
                  </w:pPr>
                </w:p>
              </w:txbxContent>
            </v:textbox>
            <w10:wrap type="tight"/>
            <w10:anchorlock/>
          </v:shape>
        </w:pict>
      </w:r>
    </w:p>
    <w:p w:rsidR="000A6101" w:rsidRDefault="000A6101" w:rsidP="000A6101">
      <w:pPr>
        <w:pStyle w:val="a5"/>
        <w:ind w:left="480" w:hanging="480"/>
      </w:pPr>
      <w:r>
        <w:rPr>
          <w:rFonts w:hint="eastAsia"/>
        </w:rPr>
        <w:t xml:space="preserve">                                            </w:t>
      </w:r>
      <w:r>
        <w:rPr>
          <w:rFonts w:hint="eastAsia"/>
        </w:rPr>
        <w:t>地址：</w:t>
      </w:r>
      <w:r w:rsidR="0019096F">
        <w:rPr>
          <w:rFonts w:hint="eastAsia"/>
        </w:rPr>
        <w:t>701</w:t>
      </w:r>
      <w:r w:rsidR="0019096F">
        <w:rPr>
          <w:rFonts w:hint="eastAsia"/>
        </w:rPr>
        <w:t>台南</w:t>
      </w:r>
      <w:r>
        <w:rPr>
          <w:rFonts w:hint="eastAsia"/>
        </w:rPr>
        <w:t>市大同區</w:t>
      </w:r>
      <w:r w:rsidR="0019096F">
        <w:rPr>
          <w:rFonts w:hint="eastAsia"/>
        </w:rPr>
        <w:t>OO</w:t>
      </w:r>
      <w:r w:rsidR="0019096F">
        <w:rPr>
          <w:rFonts w:hint="eastAsia"/>
        </w:rPr>
        <w:t>路</w:t>
      </w:r>
      <w:r w:rsidR="0019096F">
        <w:rPr>
          <w:rFonts w:hint="eastAsia"/>
        </w:rPr>
        <w:t>00</w:t>
      </w:r>
      <w:r>
        <w:rPr>
          <w:rFonts w:hint="eastAsia"/>
        </w:rPr>
        <w:t>號</w:t>
      </w:r>
    </w:p>
    <w:p w:rsidR="000A6101" w:rsidRDefault="000A6101" w:rsidP="000A6101">
      <w:pPr>
        <w:pStyle w:val="a6"/>
        <w:ind w:left="4253" w:firstLine="482"/>
        <w:rPr>
          <w:szCs w:val="24"/>
        </w:rPr>
      </w:pPr>
      <w:r>
        <w:rPr>
          <w:rFonts w:hint="eastAsia"/>
          <w:szCs w:val="24"/>
        </w:rPr>
        <w:t>傳真：</w:t>
      </w:r>
      <w:r>
        <w:rPr>
          <w:rFonts w:hint="eastAsia"/>
          <w:szCs w:val="24"/>
        </w:rPr>
        <w:t xml:space="preserve"> </w:t>
      </w:r>
    </w:p>
    <w:p w:rsidR="000A6101" w:rsidRDefault="000A6101" w:rsidP="000A6101">
      <w:pPr>
        <w:pStyle w:val="a6"/>
        <w:ind w:left="4253" w:firstLine="482"/>
      </w:pPr>
      <w:r>
        <w:rPr>
          <w:rFonts w:hint="eastAsia"/>
          <w:szCs w:val="24"/>
        </w:rPr>
        <w:t>聯絡人及</w:t>
      </w:r>
      <w:r>
        <w:rPr>
          <w:rFonts w:hint="eastAsia"/>
        </w:rPr>
        <w:t>聯絡電話：</w:t>
      </w:r>
      <w:proofErr w:type="gramStart"/>
      <w:r>
        <w:rPr>
          <w:rFonts w:hint="eastAsia"/>
        </w:rPr>
        <w:t>＊＊</w:t>
      </w:r>
      <w:proofErr w:type="gramEnd"/>
      <w:r>
        <w:rPr>
          <w:rFonts w:hint="eastAsia"/>
        </w:rPr>
        <w:t>156</w:t>
      </w:r>
    </w:p>
    <w:p w:rsidR="000A6101" w:rsidRDefault="000A6101" w:rsidP="000A6101">
      <w:pPr>
        <w:pStyle w:val="a6"/>
        <w:ind w:left="4253" w:firstLine="482"/>
      </w:pPr>
      <w:r>
        <w:rPr>
          <w:rFonts w:hint="eastAsia"/>
        </w:rPr>
        <w:t>電子信箱：</w:t>
      </w:r>
    </w:p>
    <w:p w:rsidR="0019096F" w:rsidRDefault="0019096F" w:rsidP="0019096F">
      <w:pPr>
        <w:pStyle w:val="a7"/>
        <w:snapToGrid w:val="0"/>
        <w:rPr>
          <w:sz w:val="24"/>
          <w:szCs w:val="24"/>
        </w:rPr>
      </w:pPr>
      <w:r>
        <w:rPr>
          <w:rFonts w:hint="eastAsia"/>
          <w:sz w:val="24"/>
          <w:szCs w:val="24"/>
        </w:rPr>
        <w:t>708</w:t>
      </w:r>
    </w:p>
    <w:p w:rsidR="0019096F" w:rsidRPr="0019096F" w:rsidRDefault="0019096F" w:rsidP="0019096F">
      <w:pPr>
        <w:pStyle w:val="a7"/>
        <w:snapToGrid w:val="0"/>
        <w:rPr>
          <w:sz w:val="24"/>
          <w:szCs w:val="24"/>
        </w:rPr>
      </w:pPr>
      <w:r w:rsidRPr="0019096F">
        <w:rPr>
          <w:rFonts w:hint="eastAsia"/>
          <w:sz w:val="24"/>
          <w:szCs w:val="24"/>
        </w:rPr>
        <w:t>台南市</w:t>
      </w:r>
      <w:r>
        <w:rPr>
          <w:rFonts w:hint="eastAsia"/>
          <w:sz w:val="24"/>
          <w:szCs w:val="24"/>
        </w:rPr>
        <w:t>OO</w:t>
      </w:r>
      <w:r>
        <w:rPr>
          <w:rFonts w:hint="eastAsia"/>
          <w:sz w:val="24"/>
          <w:szCs w:val="24"/>
        </w:rPr>
        <w:t>區</w:t>
      </w:r>
      <w:r w:rsidRPr="0019096F">
        <w:rPr>
          <w:rFonts w:hint="eastAsia"/>
          <w:sz w:val="24"/>
          <w:szCs w:val="24"/>
        </w:rPr>
        <w:t>OO</w:t>
      </w:r>
      <w:r w:rsidRPr="0019096F">
        <w:rPr>
          <w:rFonts w:hint="eastAsia"/>
          <w:sz w:val="24"/>
          <w:szCs w:val="24"/>
        </w:rPr>
        <w:t>路</w:t>
      </w:r>
      <w:r w:rsidRPr="0019096F">
        <w:rPr>
          <w:rFonts w:hint="eastAsia"/>
          <w:sz w:val="24"/>
          <w:szCs w:val="24"/>
        </w:rPr>
        <w:t>00</w:t>
      </w:r>
      <w:r w:rsidRPr="0019096F">
        <w:rPr>
          <w:rFonts w:hint="eastAsia"/>
          <w:sz w:val="24"/>
          <w:szCs w:val="24"/>
        </w:rPr>
        <w:t>號</w:t>
      </w:r>
    </w:p>
    <w:p w:rsidR="000A6101" w:rsidRDefault="000A6101" w:rsidP="000A6101">
      <w:pPr>
        <w:pStyle w:val="a7"/>
      </w:pPr>
      <w:r>
        <w:rPr>
          <w:rFonts w:hint="eastAsia"/>
        </w:rPr>
        <w:t>受文者：</w:t>
      </w:r>
      <w:r w:rsidR="0019096F">
        <w:rPr>
          <w:rFonts w:hint="eastAsia"/>
        </w:rPr>
        <w:t>台南市政府教育局</w:t>
      </w:r>
    </w:p>
    <w:p w:rsidR="000A6101" w:rsidRDefault="000A6101" w:rsidP="000A6101">
      <w:pPr>
        <w:pStyle w:val="a8"/>
        <w:ind w:left="-52" w:hanging="232"/>
      </w:pPr>
      <w:r>
        <w:rPr>
          <w:rFonts w:hint="eastAsia"/>
        </w:rPr>
        <w:t xml:space="preserve">   </w:t>
      </w:r>
      <w:r>
        <w:rPr>
          <w:rFonts w:hint="eastAsia"/>
        </w:rPr>
        <w:t>發文日期：中華民國</w:t>
      </w:r>
      <w:r>
        <w:rPr>
          <w:rFonts w:hint="eastAsia"/>
        </w:rPr>
        <w:t>00</w:t>
      </w:r>
      <w:r>
        <w:rPr>
          <w:rFonts w:hint="eastAsia"/>
        </w:rPr>
        <w:t>年</w:t>
      </w:r>
      <w:r>
        <w:rPr>
          <w:rFonts w:hint="eastAsia"/>
        </w:rPr>
        <w:t>00</w:t>
      </w:r>
      <w:r>
        <w:rPr>
          <w:rFonts w:hint="eastAsia"/>
        </w:rPr>
        <w:t>月</w:t>
      </w:r>
      <w:r>
        <w:rPr>
          <w:rFonts w:hint="eastAsia"/>
        </w:rPr>
        <w:t>00</w:t>
      </w:r>
      <w:r>
        <w:rPr>
          <w:rFonts w:hint="eastAsia"/>
        </w:rPr>
        <w:t>日</w:t>
      </w:r>
    </w:p>
    <w:p w:rsidR="000A6101" w:rsidRDefault="000A6101" w:rsidP="000A6101">
      <w:pPr>
        <w:pStyle w:val="a9"/>
        <w:ind w:hanging="276"/>
      </w:pPr>
      <w:r>
        <w:rPr>
          <w:rFonts w:hint="eastAsia"/>
        </w:rPr>
        <w:t xml:space="preserve">   </w:t>
      </w:r>
      <w:r>
        <w:rPr>
          <w:rFonts w:hint="eastAsia"/>
        </w:rPr>
        <w:t>發文字號：</w:t>
      </w:r>
      <w:r w:rsidR="0019096F">
        <w:rPr>
          <w:rFonts w:hint="eastAsia"/>
        </w:rPr>
        <w:t>OOO</w:t>
      </w:r>
      <w:r>
        <w:rPr>
          <w:rFonts w:hint="eastAsia"/>
        </w:rPr>
        <w:t>字第</w:t>
      </w:r>
      <w:r>
        <w:rPr>
          <w:rFonts w:hint="eastAsia"/>
        </w:rPr>
        <w:t xml:space="preserve"> 10400055211</w:t>
      </w:r>
      <w:r>
        <w:rPr>
          <w:rFonts w:hint="eastAsia"/>
        </w:rPr>
        <w:t>號</w:t>
      </w:r>
    </w:p>
    <w:p w:rsidR="000A6101" w:rsidRDefault="000A6101" w:rsidP="000A6101">
      <w:pPr>
        <w:pStyle w:val="aa"/>
        <w:ind w:left="690" w:hanging="690"/>
      </w:pPr>
      <w:proofErr w:type="gramStart"/>
      <w:r>
        <w:rPr>
          <w:rFonts w:hint="eastAsia"/>
        </w:rPr>
        <w:t>速別</w:t>
      </w:r>
      <w:proofErr w:type="gramEnd"/>
      <w:r>
        <w:rPr>
          <w:rFonts w:hint="eastAsia"/>
        </w:rPr>
        <w:t>：</w:t>
      </w:r>
      <w:r>
        <w:rPr>
          <w:rFonts w:hint="eastAsia"/>
        </w:rPr>
        <w:t xml:space="preserve"> </w:t>
      </w:r>
      <w:r>
        <w:rPr>
          <w:rFonts w:hint="eastAsia"/>
        </w:rPr>
        <w:t>普通件</w:t>
      </w:r>
    </w:p>
    <w:p w:rsidR="000A6101" w:rsidRDefault="000A6101" w:rsidP="000A6101">
      <w:pPr>
        <w:pStyle w:val="ab"/>
        <w:ind w:left="459" w:hanging="459"/>
      </w:pPr>
      <w:r>
        <w:rPr>
          <w:rFonts w:hint="eastAsia"/>
        </w:rPr>
        <w:t>密等及解密條件或保密期限：普通</w:t>
      </w:r>
    </w:p>
    <w:p w:rsidR="000A6101" w:rsidRDefault="000A6101" w:rsidP="000A6101">
      <w:pPr>
        <w:pStyle w:val="af0"/>
        <w:ind w:left="839" w:hanging="839"/>
        <w:rPr>
          <w:b/>
          <w:sz w:val="24"/>
          <w:szCs w:val="24"/>
        </w:rPr>
      </w:pPr>
      <w:r>
        <w:rPr>
          <w:rFonts w:hint="eastAsia"/>
          <w:sz w:val="24"/>
          <w:szCs w:val="24"/>
        </w:rPr>
        <w:t>附件：</w:t>
      </w:r>
      <w:r>
        <w:rPr>
          <w:rFonts w:hint="eastAsia"/>
          <w:b/>
          <w:sz w:val="24"/>
          <w:szCs w:val="24"/>
        </w:rPr>
        <w:t xml:space="preserve"> </w:t>
      </w:r>
      <w:r w:rsidRPr="000A6101">
        <w:rPr>
          <w:rFonts w:hint="eastAsia"/>
          <w:sz w:val="24"/>
          <w:szCs w:val="24"/>
        </w:rPr>
        <w:t>訓練課程說明</w:t>
      </w:r>
      <w:r w:rsidRPr="000A6101">
        <w:rPr>
          <w:rFonts w:hint="eastAsia"/>
          <w:sz w:val="24"/>
          <w:szCs w:val="24"/>
        </w:rPr>
        <w:t>1</w:t>
      </w:r>
      <w:r w:rsidRPr="000A6101">
        <w:rPr>
          <w:rFonts w:hint="eastAsia"/>
          <w:sz w:val="24"/>
          <w:szCs w:val="24"/>
        </w:rPr>
        <w:t>份</w:t>
      </w:r>
      <w:r w:rsidRPr="000A6101">
        <w:rPr>
          <w:rFonts w:hint="eastAsia"/>
          <w:sz w:val="24"/>
          <w:szCs w:val="24"/>
        </w:rPr>
        <w:t>(10400055211-1.</w:t>
      </w:r>
      <w:proofErr w:type="gramStart"/>
      <w:r w:rsidRPr="000A6101">
        <w:rPr>
          <w:rFonts w:hint="eastAsia"/>
          <w:sz w:val="24"/>
          <w:szCs w:val="24"/>
        </w:rPr>
        <w:t>pdf</w:t>
      </w:r>
      <w:proofErr w:type="gramEnd"/>
      <w:r w:rsidRPr="000A6101">
        <w:rPr>
          <w:rFonts w:hint="eastAsia"/>
          <w:sz w:val="24"/>
          <w:szCs w:val="24"/>
        </w:rPr>
        <w:t xml:space="preserve">. </w:t>
      </w:r>
      <w:r w:rsidRPr="000A6101">
        <w:rPr>
          <w:rFonts w:hint="eastAsia"/>
          <w:sz w:val="24"/>
          <w:szCs w:val="24"/>
        </w:rPr>
        <w:t>共</w:t>
      </w:r>
      <w:r w:rsidRPr="000A6101">
        <w:rPr>
          <w:rFonts w:hint="eastAsia"/>
          <w:sz w:val="24"/>
          <w:szCs w:val="24"/>
        </w:rPr>
        <w:t>1</w:t>
      </w:r>
      <w:r w:rsidRPr="000A6101">
        <w:rPr>
          <w:rFonts w:hint="eastAsia"/>
          <w:sz w:val="24"/>
          <w:szCs w:val="24"/>
        </w:rPr>
        <w:t>個電子檔案</w:t>
      </w:r>
      <w:r w:rsidRPr="000A6101">
        <w:rPr>
          <w:rFonts w:hint="eastAsia"/>
          <w:sz w:val="24"/>
          <w:szCs w:val="24"/>
        </w:rPr>
        <w:t>)</w:t>
      </w:r>
    </w:p>
    <w:p w:rsidR="000A6101" w:rsidRDefault="000A6101" w:rsidP="000A6101">
      <w:pPr>
        <w:pStyle w:val="a3"/>
        <w:wordWrap w:val="0"/>
        <w:snapToGrid w:val="0"/>
        <w:spacing w:line="240" w:lineRule="auto"/>
        <w:ind w:left="690" w:hanging="690"/>
      </w:pPr>
    </w:p>
    <w:p w:rsidR="00285AFE" w:rsidRDefault="000A6101" w:rsidP="0019096F">
      <w:pPr>
        <w:pStyle w:val="a3"/>
        <w:snapToGrid w:val="0"/>
        <w:spacing w:line="240" w:lineRule="auto"/>
        <w:ind w:left="840" w:hanging="840"/>
        <w:rPr>
          <w:sz w:val="28"/>
          <w:szCs w:val="28"/>
        </w:rPr>
      </w:pPr>
      <w:r w:rsidRPr="000A6101">
        <w:rPr>
          <w:rFonts w:hint="eastAsia"/>
          <w:sz w:val="28"/>
          <w:szCs w:val="28"/>
        </w:rPr>
        <w:t>主旨</w:t>
      </w:r>
      <w:bookmarkStart w:id="0" w:name="主旨"/>
      <w:bookmarkEnd w:id="0"/>
      <w:r w:rsidRPr="000A6101">
        <w:rPr>
          <w:rFonts w:hint="eastAsia"/>
          <w:sz w:val="28"/>
          <w:szCs w:val="28"/>
        </w:rPr>
        <w:t>：</w:t>
      </w:r>
      <w:r w:rsidR="0019096F">
        <w:rPr>
          <w:rFonts w:hint="eastAsia"/>
          <w:sz w:val="28"/>
          <w:szCs w:val="28"/>
        </w:rPr>
        <w:t>檢送校</w:t>
      </w:r>
      <w:proofErr w:type="gramStart"/>
      <w:r w:rsidR="0019096F">
        <w:rPr>
          <w:rFonts w:hint="eastAsia"/>
          <w:sz w:val="28"/>
          <w:szCs w:val="28"/>
        </w:rPr>
        <w:t>103</w:t>
      </w:r>
      <w:proofErr w:type="gramEnd"/>
      <w:r w:rsidR="0019096F">
        <w:rPr>
          <w:rFonts w:hint="eastAsia"/>
          <w:sz w:val="28"/>
          <w:szCs w:val="28"/>
        </w:rPr>
        <w:t>年度第</w:t>
      </w:r>
      <w:r w:rsidR="0019096F">
        <w:rPr>
          <w:rFonts w:hint="eastAsia"/>
          <w:sz w:val="28"/>
          <w:szCs w:val="28"/>
        </w:rPr>
        <w:t>1</w:t>
      </w:r>
      <w:r w:rsidR="0019096F">
        <w:rPr>
          <w:rFonts w:hint="eastAsia"/>
          <w:sz w:val="28"/>
          <w:szCs w:val="28"/>
        </w:rPr>
        <w:t>期非消耗行物品增減結存表及非消耗行物品半年表，</w:t>
      </w:r>
      <w:r w:rsidR="00263F08">
        <w:rPr>
          <w:rFonts w:hint="eastAsia"/>
          <w:sz w:val="28"/>
          <w:szCs w:val="28"/>
        </w:rPr>
        <w:t>請</w:t>
      </w:r>
      <w:r w:rsidRPr="000A6101">
        <w:rPr>
          <w:rFonts w:hint="eastAsia"/>
          <w:sz w:val="28"/>
          <w:szCs w:val="28"/>
        </w:rPr>
        <w:t>查照。</w:t>
      </w:r>
    </w:p>
    <w:p w:rsidR="003476D8" w:rsidRDefault="003476D8" w:rsidP="003476D8">
      <w:pPr>
        <w:pStyle w:val="a3"/>
        <w:snapToGrid w:val="0"/>
        <w:spacing w:line="240" w:lineRule="auto"/>
        <w:ind w:left="840" w:hanging="840"/>
        <w:rPr>
          <w:sz w:val="28"/>
          <w:szCs w:val="28"/>
        </w:rPr>
      </w:pPr>
    </w:p>
    <w:p w:rsidR="003476D8" w:rsidRDefault="003476D8" w:rsidP="003476D8">
      <w:pPr>
        <w:pStyle w:val="a3"/>
        <w:snapToGrid w:val="0"/>
        <w:spacing w:line="240" w:lineRule="auto"/>
        <w:ind w:left="840" w:hanging="840"/>
        <w:rPr>
          <w:sz w:val="28"/>
          <w:szCs w:val="28"/>
        </w:rPr>
      </w:pPr>
    </w:p>
    <w:p w:rsidR="003476D8" w:rsidRPr="00A028C7" w:rsidRDefault="003476D8" w:rsidP="003476D8">
      <w:pPr>
        <w:pStyle w:val="a3"/>
        <w:snapToGrid w:val="0"/>
        <w:spacing w:line="240" w:lineRule="auto"/>
        <w:ind w:left="720" w:hanging="720"/>
        <w:rPr>
          <w:rFonts w:ascii="Batang" w:eastAsia="Batang" w:hAnsi="Batang"/>
          <w:sz w:val="24"/>
        </w:rPr>
      </w:pPr>
    </w:p>
    <w:p w:rsidR="000A6101" w:rsidRDefault="0019096F" w:rsidP="000A6101">
      <w:pPr>
        <w:rPr>
          <w:rFonts w:ascii="標楷體" w:eastAsia="標楷體" w:hAnsi="標楷體"/>
          <w:szCs w:val="24"/>
        </w:rPr>
      </w:pPr>
      <w:r w:rsidRPr="0019096F">
        <w:rPr>
          <w:rFonts w:ascii="標楷體" w:eastAsia="標楷體" w:hAnsi="標楷體" w:hint="eastAsia"/>
          <w:szCs w:val="24"/>
        </w:rPr>
        <w:t>正本：</w:t>
      </w:r>
      <w:r w:rsidR="003476D8">
        <w:rPr>
          <w:rFonts w:ascii="標楷體" w:eastAsia="標楷體" w:hAnsi="標楷體" w:hint="eastAsia"/>
          <w:szCs w:val="24"/>
        </w:rPr>
        <w:t>台南市政府教育局</w:t>
      </w:r>
    </w:p>
    <w:p w:rsidR="003476D8" w:rsidRDefault="003476D8" w:rsidP="000A6101">
      <w:pPr>
        <w:rPr>
          <w:rFonts w:ascii="標楷體" w:eastAsia="標楷體" w:hAnsi="標楷體"/>
          <w:szCs w:val="24"/>
        </w:rPr>
      </w:pPr>
      <w:r>
        <w:rPr>
          <w:rFonts w:ascii="標楷體" w:eastAsia="標楷體" w:hAnsi="標楷體" w:hint="eastAsia"/>
          <w:szCs w:val="24"/>
        </w:rPr>
        <w:t>副本：本校總務處</w:t>
      </w:r>
    </w:p>
    <w:p w:rsidR="003476D8" w:rsidRDefault="003476D8" w:rsidP="000A6101">
      <w:pPr>
        <w:rPr>
          <w:rFonts w:ascii="標楷體" w:eastAsia="標楷體" w:hAnsi="標楷體"/>
          <w:szCs w:val="24"/>
        </w:rPr>
      </w:pPr>
    </w:p>
    <w:p w:rsidR="003476D8" w:rsidRPr="003476D8" w:rsidRDefault="003476D8" w:rsidP="000A6101">
      <w:pPr>
        <w:rPr>
          <w:rFonts w:ascii="標楷體" w:eastAsia="標楷體" w:hAnsi="標楷體"/>
          <w:sz w:val="28"/>
          <w:szCs w:val="28"/>
        </w:rPr>
      </w:pPr>
      <w:r w:rsidRPr="003476D8">
        <w:rPr>
          <w:rFonts w:ascii="標楷體" w:eastAsia="標楷體" w:hAnsi="標楷體" w:hint="eastAsia"/>
          <w:sz w:val="28"/>
          <w:szCs w:val="28"/>
        </w:rPr>
        <w:t>校長</w:t>
      </w:r>
      <w:proofErr w:type="gramStart"/>
      <w:r w:rsidRPr="003476D8">
        <w:rPr>
          <w:rFonts w:ascii="標楷體" w:eastAsia="標楷體" w:hAnsi="標楷體" w:hint="eastAsia"/>
          <w:sz w:val="28"/>
          <w:szCs w:val="28"/>
        </w:rPr>
        <w:t>ＯＯＯ</w:t>
      </w:r>
      <w:proofErr w:type="gramEnd"/>
      <w:r w:rsidRPr="003476D8">
        <w:rPr>
          <w:rFonts w:ascii="標楷體" w:eastAsia="標楷體" w:hAnsi="標楷體" w:hint="eastAsia"/>
          <w:sz w:val="28"/>
          <w:szCs w:val="28"/>
        </w:rPr>
        <w:t>（簽字章）</w:t>
      </w:r>
    </w:p>
    <w:p w:rsidR="003476D8" w:rsidRPr="003476D8" w:rsidRDefault="003476D8" w:rsidP="000A6101">
      <w:pPr>
        <w:rPr>
          <w:rFonts w:ascii="標楷體" w:eastAsia="標楷體" w:hAnsi="標楷體"/>
          <w:sz w:val="28"/>
          <w:szCs w:val="28"/>
        </w:rPr>
      </w:pPr>
    </w:p>
    <w:p w:rsidR="000A6101" w:rsidRDefault="000A6101" w:rsidP="000A6101">
      <w:pPr>
        <w:pStyle w:val="a3"/>
        <w:wordWrap w:val="0"/>
        <w:snapToGrid w:val="0"/>
        <w:ind w:left="360" w:hanging="360"/>
        <w:rPr>
          <w:sz w:val="24"/>
        </w:rPr>
      </w:pPr>
      <w:r>
        <w:rPr>
          <w:rFonts w:hint="eastAsia"/>
          <w:sz w:val="12"/>
        </w:rPr>
        <w:t xml:space="preserve">                                                                                              </w:t>
      </w:r>
      <w:r>
        <w:rPr>
          <w:rFonts w:hint="eastAsia"/>
          <w:sz w:val="24"/>
        </w:rPr>
        <w:t xml:space="preserve"> </w:t>
      </w:r>
    </w:p>
    <w:p w:rsidR="000A6101" w:rsidRDefault="000A6101" w:rsidP="000A6101">
      <w:pPr>
        <w:pStyle w:val="a8"/>
        <w:ind w:left="950" w:hanging="230"/>
        <w:rPr>
          <w:bCs/>
          <w:szCs w:val="24"/>
        </w:rPr>
      </w:pPr>
    </w:p>
    <w:p w:rsidR="004646FF" w:rsidRDefault="000A6101" w:rsidP="004646FF">
      <w:pPr>
        <w:pStyle w:val="a4"/>
        <w:ind w:left="570" w:hanging="330"/>
      </w:pPr>
      <w:r>
        <w:br w:type="page"/>
      </w:r>
      <w:r w:rsidR="004646FF" w:rsidRPr="00F61120">
        <w:rPr>
          <w:noProof/>
          <w:w w:val="100"/>
          <w:sz w:val="20"/>
        </w:rPr>
        <w:lastRenderedPageBreak/>
        <w:pict>
          <v:rect id="_x0000_s1029" style="position:absolute;left:0;text-align:left;margin-left:7.85pt;margin-top:-27.45pt;width:49.5pt;height:27.45pt;z-index:251663360" strokecolor="white">
            <v:textbox>
              <w:txbxContent>
                <w:p w:rsidR="004646FF" w:rsidRDefault="004646FF" w:rsidP="004646FF">
                  <w:r>
                    <w:rPr>
                      <w:rFonts w:hint="eastAsia"/>
                    </w:rPr>
                    <w:t>正本</w:t>
                  </w:r>
                </w:p>
              </w:txbxContent>
            </v:textbox>
          </v:rect>
        </w:pict>
      </w:r>
      <w:r w:rsidR="004646FF">
        <w:rPr>
          <w:rFonts w:hint="eastAsia"/>
        </w:rPr>
        <w:t>經濟部國際貿易局　函</w:t>
      </w:r>
    </w:p>
    <w:p w:rsidR="004646FF" w:rsidRDefault="004646FF" w:rsidP="004646FF">
      <w:pPr>
        <w:pStyle w:val="a4"/>
        <w:ind w:left="636" w:hanging="396"/>
        <w:jc w:val="left"/>
        <w:rPr>
          <w:color w:val="FF0000"/>
          <w:sz w:val="24"/>
        </w:rPr>
      </w:pPr>
      <w:r w:rsidRPr="00F61120">
        <w:rPr>
          <w:color w:val="FF0000"/>
          <w:sz w:val="24"/>
        </w:rPr>
        <w:pict>
          <v:shape id="_x0000_s1030" type="#_x0000_t202" alt="文字方塊: 機關地址：&#10;傳真：&#10;承辦單位：&#10;收文日期：&#10;收文字號：&#10;發文：　 校對：&#10;監印：  繕打：&#10;" style="position:absolute;left:0;text-align:left;margin-left:347.9pt;margin-top:-54.9pt;width:106.5pt;height:37.1pt;z-index:-251652096" wrapcoords="0 0 21600 0 21600 21600 0 21600 0 0" filled="f" stroked="f">
            <v:textbox style="mso-next-textbox:#_x0000_s1030" inset="0,0,0,0">
              <w:txbxContent>
                <w:p w:rsidR="004646FF" w:rsidRDefault="004646FF" w:rsidP="004646FF">
                  <w:pPr>
                    <w:pStyle w:val="ae"/>
                    <w:rPr>
                      <w:sz w:val="20"/>
                    </w:rPr>
                  </w:pPr>
                  <w:r>
                    <w:rPr>
                      <w:rFonts w:hint="eastAsia"/>
                      <w:sz w:val="20"/>
                    </w:rPr>
                    <w:t>檔</w:t>
                  </w:r>
                  <w:r>
                    <w:rPr>
                      <w:sz w:val="20"/>
                    </w:rPr>
                    <w:t xml:space="preserve">    </w:t>
                  </w:r>
                  <w:r>
                    <w:rPr>
                      <w:rFonts w:hint="eastAsia"/>
                      <w:sz w:val="20"/>
                    </w:rPr>
                    <w:t>號：</w:t>
                  </w:r>
                </w:p>
                <w:p w:rsidR="004646FF" w:rsidRDefault="004646FF" w:rsidP="004646FF">
                  <w:pPr>
                    <w:pStyle w:val="af"/>
                  </w:pPr>
                  <w:r>
                    <w:rPr>
                      <w:rFonts w:hint="eastAsia"/>
                      <w:sz w:val="20"/>
                    </w:rPr>
                    <w:t>保存年限：</w:t>
                  </w:r>
                </w:p>
                <w:p w:rsidR="004646FF" w:rsidRDefault="004646FF" w:rsidP="004646FF">
                  <w:pPr>
                    <w:pStyle w:val="af"/>
                    <w:rPr>
                      <w:color w:val="FF0000"/>
                    </w:rPr>
                  </w:pPr>
                </w:p>
              </w:txbxContent>
            </v:textbox>
            <w10:wrap type="tight"/>
            <w10:anchorlock/>
          </v:shape>
        </w:pict>
      </w:r>
    </w:p>
    <w:p w:rsidR="004646FF" w:rsidRPr="000F4898" w:rsidRDefault="004646FF" w:rsidP="004646FF">
      <w:pPr>
        <w:pStyle w:val="a5"/>
        <w:ind w:leftChars="1550" w:left="4200" w:hanging="480"/>
        <w:rPr>
          <w:sz w:val="22"/>
          <w:szCs w:val="22"/>
        </w:rPr>
      </w:pPr>
      <w:r>
        <w:rPr>
          <w:rFonts w:hint="eastAsia"/>
        </w:rPr>
        <w:t xml:space="preserve">                                            </w:t>
      </w:r>
      <w:r>
        <w:rPr>
          <w:rFonts w:hint="eastAsia"/>
        </w:rPr>
        <w:t>地址：</w:t>
      </w:r>
      <w:r w:rsidRPr="000F4898">
        <w:rPr>
          <w:rFonts w:hint="eastAsia"/>
          <w:sz w:val="22"/>
          <w:szCs w:val="22"/>
        </w:rPr>
        <w:t>台</w:t>
      </w:r>
      <w:r>
        <w:rPr>
          <w:rFonts w:hint="eastAsia"/>
          <w:sz w:val="22"/>
          <w:szCs w:val="22"/>
        </w:rPr>
        <w:t>北市湖口街１</w:t>
      </w:r>
      <w:r w:rsidRPr="000F4898">
        <w:rPr>
          <w:rFonts w:hint="eastAsia"/>
          <w:sz w:val="22"/>
          <w:szCs w:val="22"/>
        </w:rPr>
        <w:t>號</w:t>
      </w:r>
    </w:p>
    <w:p w:rsidR="004646FF" w:rsidRDefault="004646FF" w:rsidP="004646FF">
      <w:pPr>
        <w:pStyle w:val="a6"/>
        <w:ind w:leftChars="1550" w:left="3720" w:firstLine="482"/>
        <w:rPr>
          <w:szCs w:val="24"/>
        </w:rPr>
      </w:pPr>
      <w:r>
        <w:rPr>
          <w:rFonts w:hint="eastAsia"/>
          <w:szCs w:val="24"/>
        </w:rPr>
        <w:t>傳真：</w:t>
      </w:r>
      <w:r>
        <w:rPr>
          <w:rFonts w:hint="eastAsia"/>
          <w:szCs w:val="24"/>
        </w:rPr>
        <w:t xml:space="preserve">(02)23 </w:t>
      </w:r>
    </w:p>
    <w:p w:rsidR="004646FF" w:rsidRDefault="004646FF" w:rsidP="004646FF">
      <w:pPr>
        <w:pStyle w:val="a6"/>
        <w:ind w:leftChars="1550" w:left="3720" w:firstLine="482"/>
      </w:pPr>
      <w:r>
        <w:rPr>
          <w:rFonts w:hint="eastAsia"/>
          <w:szCs w:val="24"/>
        </w:rPr>
        <w:t>聯絡人及</w:t>
      </w:r>
      <w:r>
        <w:rPr>
          <w:rFonts w:hint="eastAsia"/>
        </w:rPr>
        <w:t>聯絡電話：</w:t>
      </w:r>
      <w:r>
        <w:rPr>
          <w:rFonts w:hint="eastAsia"/>
        </w:rPr>
        <w:t>(02)2395()     #</w:t>
      </w:r>
    </w:p>
    <w:p w:rsidR="004646FF" w:rsidRDefault="004646FF" w:rsidP="004646FF">
      <w:pPr>
        <w:pStyle w:val="a6"/>
        <w:ind w:leftChars="1550" w:left="3720" w:firstLine="482"/>
      </w:pPr>
      <w:r>
        <w:rPr>
          <w:rFonts w:hint="eastAsia"/>
        </w:rPr>
        <w:t>電子信箱：</w:t>
      </w:r>
    </w:p>
    <w:p w:rsidR="004646FF" w:rsidRDefault="004646FF" w:rsidP="004646FF">
      <w:pPr>
        <w:pStyle w:val="a7"/>
      </w:pPr>
      <w:r>
        <w:rPr>
          <w:rFonts w:hint="eastAsia"/>
        </w:rPr>
        <w:t>受文者：教育部</w:t>
      </w:r>
    </w:p>
    <w:p w:rsidR="004646FF" w:rsidRDefault="004646FF" w:rsidP="004646FF">
      <w:pPr>
        <w:pStyle w:val="a8"/>
        <w:ind w:left="-52" w:hanging="232"/>
      </w:pPr>
      <w:r>
        <w:rPr>
          <w:rFonts w:hint="eastAsia"/>
        </w:rPr>
        <w:t xml:space="preserve">   </w:t>
      </w:r>
      <w:r>
        <w:rPr>
          <w:rFonts w:hint="eastAsia"/>
        </w:rPr>
        <w:t>發文日期：中華民國</w:t>
      </w:r>
      <w:r>
        <w:rPr>
          <w:rFonts w:hint="eastAsia"/>
        </w:rPr>
        <w:t>00</w:t>
      </w:r>
      <w:r>
        <w:rPr>
          <w:rFonts w:hint="eastAsia"/>
        </w:rPr>
        <w:t>年</w:t>
      </w:r>
      <w:r>
        <w:rPr>
          <w:rFonts w:hint="eastAsia"/>
        </w:rPr>
        <w:t>00</w:t>
      </w:r>
      <w:r>
        <w:rPr>
          <w:rFonts w:hint="eastAsia"/>
        </w:rPr>
        <w:t>月</w:t>
      </w:r>
      <w:r>
        <w:rPr>
          <w:rFonts w:hint="eastAsia"/>
        </w:rPr>
        <w:t>00</w:t>
      </w:r>
      <w:r>
        <w:rPr>
          <w:rFonts w:hint="eastAsia"/>
        </w:rPr>
        <w:t>日</w:t>
      </w:r>
    </w:p>
    <w:p w:rsidR="004646FF" w:rsidRDefault="004646FF" w:rsidP="004646FF">
      <w:pPr>
        <w:pStyle w:val="a9"/>
        <w:ind w:hanging="276"/>
      </w:pPr>
      <w:r>
        <w:rPr>
          <w:rFonts w:hint="eastAsia"/>
        </w:rPr>
        <w:t xml:space="preserve">   </w:t>
      </w:r>
      <w:r>
        <w:rPr>
          <w:rFonts w:hint="eastAsia"/>
        </w:rPr>
        <w:t>發文字號：</w:t>
      </w:r>
      <w:proofErr w:type="gramStart"/>
      <w:r>
        <w:rPr>
          <w:rFonts w:hint="eastAsia"/>
        </w:rPr>
        <w:t>國院教字</w:t>
      </w:r>
      <w:proofErr w:type="gramEnd"/>
      <w:r>
        <w:rPr>
          <w:rFonts w:hint="eastAsia"/>
        </w:rPr>
        <w:t>第</w:t>
      </w:r>
      <w:r>
        <w:rPr>
          <w:rFonts w:hint="eastAsia"/>
        </w:rPr>
        <w:t xml:space="preserve"> 10400055211</w:t>
      </w:r>
      <w:r>
        <w:rPr>
          <w:rFonts w:hint="eastAsia"/>
        </w:rPr>
        <w:t>號</w:t>
      </w:r>
    </w:p>
    <w:p w:rsidR="004646FF" w:rsidRDefault="004646FF" w:rsidP="004646FF">
      <w:pPr>
        <w:pStyle w:val="aa"/>
        <w:ind w:left="690" w:hanging="690"/>
      </w:pPr>
      <w:proofErr w:type="gramStart"/>
      <w:r>
        <w:rPr>
          <w:rFonts w:hint="eastAsia"/>
        </w:rPr>
        <w:t>速別</w:t>
      </w:r>
      <w:proofErr w:type="gramEnd"/>
      <w:r>
        <w:rPr>
          <w:rFonts w:hint="eastAsia"/>
        </w:rPr>
        <w:t>：</w:t>
      </w:r>
      <w:r>
        <w:rPr>
          <w:rFonts w:hint="eastAsia"/>
        </w:rPr>
        <w:t xml:space="preserve"> </w:t>
      </w:r>
      <w:r>
        <w:rPr>
          <w:rFonts w:hint="eastAsia"/>
        </w:rPr>
        <w:t>普通件</w:t>
      </w:r>
    </w:p>
    <w:p w:rsidR="004646FF" w:rsidRDefault="004646FF" w:rsidP="004646FF">
      <w:pPr>
        <w:pStyle w:val="ab"/>
        <w:ind w:left="459" w:hanging="459"/>
      </w:pPr>
      <w:r>
        <w:rPr>
          <w:rFonts w:hint="eastAsia"/>
        </w:rPr>
        <w:t>密等及解密條件或保密期限：普通</w:t>
      </w:r>
    </w:p>
    <w:p w:rsidR="004646FF" w:rsidRDefault="004646FF" w:rsidP="004646FF">
      <w:pPr>
        <w:pStyle w:val="af0"/>
        <w:ind w:left="839" w:hanging="839"/>
        <w:rPr>
          <w:sz w:val="24"/>
          <w:szCs w:val="24"/>
        </w:rPr>
      </w:pPr>
      <w:r>
        <w:rPr>
          <w:rFonts w:hint="eastAsia"/>
          <w:sz w:val="24"/>
          <w:szCs w:val="24"/>
        </w:rPr>
        <w:t>附件：如文</w:t>
      </w:r>
      <w:r>
        <w:rPr>
          <w:rFonts w:hint="eastAsia"/>
          <w:sz w:val="24"/>
          <w:szCs w:val="24"/>
        </w:rPr>
        <w:t>(</w:t>
      </w:r>
      <w:r>
        <w:rPr>
          <w:rFonts w:hint="eastAsia"/>
          <w:sz w:val="24"/>
          <w:szCs w:val="24"/>
        </w:rPr>
        <w:t>計</w:t>
      </w:r>
      <w:r>
        <w:rPr>
          <w:rFonts w:hint="eastAsia"/>
          <w:sz w:val="24"/>
          <w:szCs w:val="24"/>
        </w:rPr>
        <w:t>2</w:t>
      </w:r>
      <w:r>
        <w:rPr>
          <w:rFonts w:hint="eastAsia"/>
          <w:sz w:val="24"/>
          <w:szCs w:val="24"/>
        </w:rPr>
        <w:t>頁</w:t>
      </w:r>
      <w:r>
        <w:rPr>
          <w:rFonts w:hint="eastAsia"/>
          <w:sz w:val="24"/>
          <w:szCs w:val="24"/>
        </w:rPr>
        <w:t>)</w:t>
      </w:r>
      <w:r>
        <w:rPr>
          <w:rFonts w:hint="eastAsia"/>
          <w:b/>
          <w:sz w:val="24"/>
          <w:szCs w:val="24"/>
        </w:rPr>
        <w:t xml:space="preserve"> (</w:t>
      </w:r>
      <w:r>
        <w:rPr>
          <w:rFonts w:hint="eastAsia"/>
          <w:sz w:val="24"/>
          <w:szCs w:val="24"/>
        </w:rPr>
        <w:t>請至附件下載區下載附件，附件下載網圵</w:t>
      </w:r>
      <w:r>
        <w:rPr>
          <w:rFonts w:hint="eastAsia"/>
          <w:sz w:val="24"/>
          <w:szCs w:val="24"/>
        </w:rPr>
        <w:t>:http://wraopdl.wra.gov.tw/appendix</w:t>
      </w:r>
      <w:proofErr w:type="gramStart"/>
      <w:r>
        <w:rPr>
          <w:rFonts w:hint="eastAsia"/>
          <w:sz w:val="24"/>
          <w:szCs w:val="24"/>
        </w:rPr>
        <w:t>【</w:t>
      </w:r>
      <w:proofErr w:type="gramEnd"/>
      <w:r>
        <w:rPr>
          <w:rFonts w:hint="eastAsia"/>
          <w:sz w:val="24"/>
          <w:szCs w:val="24"/>
        </w:rPr>
        <w:t>登入序號</w:t>
      </w:r>
      <w:r>
        <w:rPr>
          <w:rFonts w:hint="eastAsia"/>
          <w:sz w:val="24"/>
          <w:szCs w:val="24"/>
        </w:rPr>
        <w:t>:*********</w:t>
      </w:r>
      <w:proofErr w:type="gramStart"/>
      <w:r>
        <w:rPr>
          <w:rFonts w:hint="eastAsia"/>
          <w:sz w:val="24"/>
          <w:szCs w:val="24"/>
        </w:rPr>
        <w:t>】</w:t>
      </w:r>
      <w:proofErr w:type="gramEnd"/>
      <w:r>
        <w:rPr>
          <w:rFonts w:hint="eastAsia"/>
          <w:sz w:val="24"/>
          <w:szCs w:val="24"/>
        </w:rPr>
        <w:t>)</w:t>
      </w:r>
    </w:p>
    <w:p w:rsidR="004646FF" w:rsidRPr="000F4898" w:rsidRDefault="004646FF" w:rsidP="004646FF">
      <w:pPr>
        <w:pStyle w:val="af0"/>
        <w:rPr>
          <w:b/>
          <w:sz w:val="24"/>
          <w:szCs w:val="24"/>
        </w:rPr>
      </w:pPr>
    </w:p>
    <w:p w:rsidR="004646FF" w:rsidRDefault="004646FF" w:rsidP="004646FF">
      <w:pPr>
        <w:pStyle w:val="a3"/>
        <w:wordWrap w:val="0"/>
        <w:snapToGrid w:val="0"/>
        <w:spacing w:line="240" w:lineRule="auto"/>
        <w:ind w:left="690" w:hanging="690"/>
      </w:pPr>
    </w:p>
    <w:p w:rsidR="004646FF" w:rsidRPr="000A6101" w:rsidRDefault="004646FF" w:rsidP="004646FF">
      <w:pPr>
        <w:pStyle w:val="a3"/>
        <w:snapToGrid w:val="0"/>
        <w:spacing w:line="240" w:lineRule="auto"/>
        <w:ind w:left="840" w:hanging="840"/>
        <w:rPr>
          <w:sz w:val="28"/>
          <w:szCs w:val="28"/>
        </w:rPr>
      </w:pPr>
      <w:r w:rsidRPr="000A6101">
        <w:rPr>
          <w:rFonts w:hint="eastAsia"/>
          <w:sz w:val="28"/>
          <w:szCs w:val="28"/>
        </w:rPr>
        <w:t>主旨：</w:t>
      </w:r>
      <w:r>
        <w:rPr>
          <w:rFonts w:hint="eastAsia"/>
          <w:sz w:val="28"/>
          <w:szCs w:val="28"/>
        </w:rPr>
        <w:t>修正</w:t>
      </w:r>
      <w:r w:rsidRPr="009E65D2">
        <w:rPr>
          <w:rFonts w:hint="eastAsia"/>
          <w:sz w:val="28"/>
          <w:szCs w:val="28"/>
        </w:rPr>
        <w:t>「</w:t>
      </w:r>
      <w:r>
        <w:rPr>
          <w:rFonts w:hint="eastAsia"/>
          <w:sz w:val="28"/>
          <w:szCs w:val="28"/>
        </w:rPr>
        <w:t>企業內部出口管控制度認定要點</w:t>
      </w:r>
      <w:r w:rsidRPr="009E65D2">
        <w:rPr>
          <w:rFonts w:hint="eastAsia"/>
          <w:sz w:val="28"/>
          <w:szCs w:val="28"/>
        </w:rPr>
        <w:t>」</w:t>
      </w:r>
      <w:r>
        <w:rPr>
          <w:rFonts w:hint="eastAsia"/>
          <w:sz w:val="28"/>
          <w:szCs w:val="28"/>
        </w:rPr>
        <w:t>第</w:t>
      </w:r>
      <w:r>
        <w:rPr>
          <w:rFonts w:hint="eastAsia"/>
          <w:sz w:val="28"/>
          <w:szCs w:val="28"/>
        </w:rPr>
        <w:t>4</w:t>
      </w:r>
      <w:r>
        <w:rPr>
          <w:rFonts w:hint="eastAsia"/>
          <w:sz w:val="28"/>
          <w:szCs w:val="28"/>
        </w:rPr>
        <w:t>點、第</w:t>
      </w:r>
      <w:r>
        <w:rPr>
          <w:rFonts w:hint="eastAsia"/>
          <w:sz w:val="28"/>
          <w:szCs w:val="28"/>
        </w:rPr>
        <w:t>5</w:t>
      </w:r>
      <w:r>
        <w:rPr>
          <w:rFonts w:hint="eastAsia"/>
          <w:sz w:val="28"/>
          <w:szCs w:val="28"/>
        </w:rPr>
        <w:t>點、第</w:t>
      </w:r>
      <w:r>
        <w:rPr>
          <w:rFonts w:hint="eastAsia"/>
          <w:sz w:val="28"/>
          <w:szCs w:val="28"/>
        </w:rPr>
        <w:t>6</w:t>
      </w:r>
      <w:r>
        <w:rPr>
          <w:rFonts w:hint="eastAsia"/>
          <w:sz w:val="28"/>
          <w:szCs w:val="28"/>
        </w:rPr>
        <w:t>點規定，並自即起生效，請　查照。</w:t>
      </w:r>
    </w:p>
    <w:p w:rsidR="004646FF" w:rsidRDefault="004646FF" w:rsidP="004646FF">
      <w:pPr>
        <w:pStyle w:val="a3"/>
        <w:wordWrap w:val="0"/>
        <w:snapToGrid w:val="0"/>
        <w:ind w:leftChars="22" w:left="689" w:hangingChars="227"/>
        <w:rPr>
          <w:rFonts w:ascii="標楷體" w:hAnsi="標楷體"/>
          <w:sz w:val="28"/>
          <w:szCs w:val="28"/>
        </w:rPr>
      </w:pPr>
      <w:r>
        <w:rPr>
          <w:rFonts w:hint="eastAsia"/>
          <w:sz w:val="28"/>
          <w:szCs w:val="28"/>
        </w:rPr>
        <w:t>說明：檢附修正</w:t>
      </w:r>
      <w:r w:rsidRPr="009E65D2">
        <w:rPr>
          <w:rFonts w:hint="eastAsia"/>
          <w:sz w:val="28"/>
          <w:szCs w:val="28"/>
        </w:rPr>
        <w:t>「</w:t>
      </w:r>
      <w:r>
        <w:rPr>
          <w:rFonts w:hint="eastAsia"/>
          <w:sz w:val="28"/>
          <w:szCs w:val="28"/>
        </w:rPr>
        <w:t>企業內部出口管控制度認定要點</w:t>
      </w:r>
      <w:r w:rsidRPr="009E65D2">
        <w:rPr>
          <w:rFonts w:hint="eastAsia"/>
          <w:sz w:val="28"/>
          <w:szCs w:val="28"/>
        </w:rPr>
        <w:t>」</w:t>
      </w:r>
      <w:r>
        <w:rPr>
          <w:rFonts w:hint="eastAsia"/>
          <w:sz w:val="28"/>
          <w:szCs w:val="28"/>
        </w:rPr>
        <w:t>第</w:t>
      </w:r>
      <w:r>
        <w:rPr>
          <w:rFonts w:hint="eastAsia"/>
          <w:sz w:val="28"/>
          <w:szCs w:val="28"/>
        </w:rPr>
        <w:t>4</w:t>
      </w:r>
      <w:r>
        <w:rPr>
          <w:rFonts w:hint="eastAsia"/>
          <w:sz w:val="28"/>
          <w:szCs w:val="28"/>
        </w:rPr>
        <w:t>點、第</w:t>
      </w:r>
      <w:r>
        <w:rPr>
          <w:rFonts w:hint="eastAsia"/>
          <w:sz w:val="28"/>
          <w:szCs w:val="28"/>
        </w:rPr>
        <w:t>5</w:t>
      </w:r>
      <w:r>
        <w:rPr>
          <w:rFonts w:hint="eastAsia"/>
          <w:sz w:val="28"/>
          <w:szCs w:val="28"/>
        </w:rPr>
        <w:t>點、第</w:t>
      </w:r>
      <w:r>
        <w:rPr>
          <w:rFonts w:hint="eastAsia"/>
          <w:sz w:val="28"/>
          <w:szCs w:val="28"/>
        </w:rPr>
        <w:t>6</w:t>
      </w:r>
      <w:r>
        <w:rPr>
          <w:rFonts w:hint="eastAsia"/>
          <w:sz w:val="28"/>
          <w:szCs w:val="28"/>
        </w:rPr>
        <w:t>點規定及發布令影本各１份</w:t>
      </w:r>
      <w:r w:rsidRPr="001714AF">
        <w:rPr>
          <w:rFonts w:ascii="標楷體" w:hAnsi="標楷體" w:hint="eastAsia"/>
          <w:sz w:val="28"/>
          <w:szCs w:val="28"/>
        </w:rPr>
        <w:t>。</w:t>
      </w:r>
    </w:p>
    <w:p w:rsidR="004646FF" w:rsidRDefault="004646FF" w:rsidP="004646FF">
      <w:pPr>
        <w:pStyle w:val="a3"/>
        <w:wordWrap w:val="0"/>
        <w:snapToGrid w:val="0"/>
        <w:ind w:leftChars="22" w:left="689" w:hangingChars="227"/>
        <w:rPr>
          <w:rFonts w:ascii="標楷體" w:hAnsi="標楷體"/>
          <w:sz w:val="28"/>
          <w:szCs w:val="28"/>
        </w:rPr>
      </w:pPr>
    </w:p>
    <w:p w:rsidR="004646FF" w:rsidRDefault="004646FF" w:rsidP="004646FF">
      <w:pPr>
        <w:pStyle w:val="a3"/>
        <w:wordWrap w:val="0"/>
        <w:snapToGrid w:val="0"/>
        <w:ind w:leftChars="22" w:left="689" w:hangingChars="227"/>
        <w:rPr>
          <w:rFonts w:ascii="標楷體" w:hAnsi="標楷體"/>
          <w:sz w:val="28"/>
          <w:szCs w:val="28"/>
        </w:rPr>
      </w:pPr>
    </w:p>
    <w:p w:rsidR="004646FF" w:rsidRDefault="004646FF" w:rsidP="004646FF">
      <w:pPr>
        <w:pStyle w:val="a3"/>
        <w:wordWrap w:val="0"/>
        <w:snapToGrid w:val="0"/>
        <w:ind w:leftChars="22" w:left="689" w:hangingChars="227"/>
        <w:rPr>
          <w:rStyle w:val="apple-converted-space"/>
          <w:rFonts w:ascii="標楷體" w:hAnsi="標楷體"/>
          <w:color w:val="464646"/>
          <w:sz w:val="28"/>
          <w:szCs w:val="28"/>
          <w:shd w:val="clear" w:color="auto" w:fill="FFFFFF" w:themeFill="background1"/>
        </w:rPr>
      </w:pPr>
      <w:r>
        <w:rPr>
          <w:rFonts w:ascii="標楷體" w:hAnsi="標楷體" w:hint="eastAsia"/>
          <w:sz w:val="28"/>
          <w:szCs w:val="28"/>
        </w:rPr>
        <w:t>正本:經濟部國際貿易局高雄辦事處</w:t>
      </w:r>
      <w:r w:rsidRPr="000F5BB9">
        <w:rPr>
          <w:rFonts w:ascii="標楷體" w:hAnsi="標楷體" w:hint="eastAsia"/>
          <w:color w:val="464646"/>
          <w:sz w:val="28"/>
          <w:szCs w:val="28"/>
          <w:shd w:val="clear" w:color="auto" w:fill="FFFFFF" w:themeFill="background1"/>
        </w:rPr>
        <w:t>、貿易服務組、貿易安全與管控小組、貿易發展科多邊貿易組</w:t>
      </w:r>
      <w:r w:rsidRPr="000F5BB9">
        <w:rPr>
          <w:rStyle w:val="apple-converted-space"/>
          <w:rFonts w:ascii="標楷體" w:hAnsi="標楷體" w:hint="eastAsia"/>
          <w:color w:val="464646"/>
          <w:sz w:val="28"/>
          <w:szCs w:val="28"/>
          <w:shd w:val="clear" w:color="auto" w:fill="FFFFFF" w:themeFill="background1"/>
        </w:rPr>
        <w:t>」、資訊中心</w:t>
      </w:r>
    </w:p>
    <w:p w:rsidR="004646FF" w:rsidRPr="000F5BB9" w:rsidRDefault="004646FF" w:rsidP="004646FF">
      <w:pPr>
        <w:pStyle w:val="a3"/>
        <w:wordWrap w:val="0"/>
        <w:snapToGrid w:val="0"/>
        <w:ind w:leftChars="22" w:left="689" w:hangingChars="227"/>
        <w:rPr>
          <w:rFonts w:ascii="標楷體" w:hAnsi="標楷體"/>
          <w:sz w:val="28"/>
          <w:szCs w:val="28"/>
          <w:shd w:val="clear" w:color="auto" w:fill="FFFFFF" w:themeFill="background1"/>
        </w:rPr>
      </w:pPr>
      <w:r>
        <w:rPr>
          <w:rStyle w:val="apple-converted-space"/>
          <w:rFonts w:ascii="標楷體" w:hAnsi="標楷體" w:hint="eastAsia"/>
          <w:color w:val="464646"/>
          <w:sz w:val="28"/>
          <w:szCs w:val="28"/>
          <w:shd w:val="clear" w:color="auto" w:fill="FFFFFF" w:themeFill="background1"/>
        </w:rPr>
        <w:t>副本:司法院秘書長</w:t>
      </w:r>
      <w:r w:rsidRPr="000F5BB9">
        <w:rPr>
          <w:rFonts w:ascii="標楷體" w:hAnsi="標楷體" w:hint="eastAsia"/>
          <w:color w:val="464646"/>
          <w:sz w:val="28"/>
          <w:szCs w:val="28"/>
          <w:shd w:val="clear" w:color="auto" w:fill="FFFFFF" w:themeFill="background1"/>
        </w:rPr>
        <w:t>、</w:t>
      </w:r>
      <w:r>
        <w:rPr>
          <w:rStyle w:val="apple-converted-space"/>
          <w:rFonts w:ascii="標楷體" w:hAnsi="標楷體" w:hint="eastAsia"/>
          <w:color w:val="464646"/>
          <w:sz w:val="28"/>
          <w:szCs w:val="28"/>
          <w:shd w:val="clear" w:color="auto" w:fill="FFFFFF" w:themeFill="background1"/>
        </w:rPr>
        <w:t>行政院秘書處</w:t>
      </w:r>
      <w:r w:rsidRPr="000F5BB9">
        <w:rPr>
          <w:rFonts w:ascii="標楷體" w:hAnsi="標楷體" w:hint="eastAsia"/>
          <w:color w:val="464646"/>
          <w:sz w:val="28"/>
          <w:szCs w:val="28"/>
          <w:shd w:val="clear" w:color="auto" w:fill="FFFFFF" w:themeFill="background1"/>
        </w:rPr>
        <w:t>、</w:t>
      </w:r>
      <w:r>
        <w:rPr>
          <w:rStyle w:val="apple-converted-space"/>
          <w:rFonts w:ascii="標楷體" w:hAnsi="標楷體" w:hint="eastAsia"/>
          <w:color w:val="464646"/>
          <w:sz w:val="28"/>
          <w:szCs w:val="28"/>
          <w:shd w:val="clear" w:color="auto" w:fill="FFFFFF" w:themeFill="background1"/>
        </w:rPr>
        <w:t>行政院農業委員會</w:t>
      </w:r>
      <w:r w:rsidRPr="000F5BB9">
        <w:rPr>
          <w:rFonts w:ascii="標楷體" w:hAnsi="標楷體" w:hint="eastAsia"/>
          <w:color w:val="464646"/>
          <w:sz w:val="28"/>
          <w:szCs w:val="28"/>
          <w:shd w:val="clear" w:color="auto" w:fill="FFFFFF" w:themeFill="background1"/>
        </w:rPr>
        <w:t>、</w:t>
      </w:r>
      <w:r>
        <w:rPr>
          <w:rFonts w:ascii="標楷體" w:hAnsi="標楷體" w:hint="eastAsia"/>
          <w:color w:val="464646"/>
          <w:sz w:val="28"/>
          <w:szCs w:val="28"/>
          <w:shd w:val="clear" w:color="auto" w:fill="FFFFFF" w:themeFill="background1"/>
        </w:rPr>
        <w:t>行政院原子能委員會</w:t>
      </w:r>
      <w:r w:rsidRPr="000F5BB9">
        <w:rPr>
          <w:rFonts w:ascii="標楷體" w:hAnsi="標楷體" w:hint="eastAsia"/>
          <w:color w:val="464646"/>
          <w:sz w:val="28"/>
          <w:szCs w:val="28"/>
          <w:shd w:val="clear" w:color="auto" w:fill="FFFFFF" w:themeFill="background1"/>
        </w:rPr>
        <w:t>、</w:t>
      </w:r>
      <w:r>
        <w:rPr>
          <w:rFonts w:ascii="標楷體" w:hAnsi="標楷體" w:hint="eastAsia"/>
          <w:color w:val="464646"/>
          <w:sz w:val="28"/>
          <w:szCs w:val="28"/>
          <w:shd w:val="clear" w:color="auto" w:fill="FFFFFF" w:themeFill="background1"/>
        </w:rPr>
        <w:t>外交部</w:t>
      </w:r>
      <w:r w:rsidRPr="000F5BB9">
        <w:rPr>
          <w:rFonts w:ascii="標楷體" w:hAnsi="標楷體" w:hint="eastAsia"/>
          <w:color w:val="464646"/>
          <w:sz w:val="28"/>
          <w:szCs w:val="28"/>
          <w:shd w:val="clear" w:color="auto" w:fill="FFFFFF" w:themeFill="background1"/>
        </w:rPr>
        <w:t>、</w:t>
      </w:r>
      <w:r>
        <w:rPr>
          <w:rFonts w:ascii="標楷體" w:hAnsi="標楷體" w:hint="eastAsia"/>
          <w:color w:val="464646"/>
          <w:sz w:val="28"/>
          <w:szCs w:val="28"/>
          <w:shd w:val="clear" w:color="auto" w:fill="FFFFFF" w:themeFill="background1"/>
        </w:rPr>
        <w:t>交通部</w:t>
      </w:r>
      <w:r w:rsidRPr="000F5BB9">
        <w:rPr>
          <w:rFonts w:ascii="標楷體" w:hAnsi="標楷體" w:hint="eastAsia"/>
          <w:color w:val="464646"/>
          <w:sz w:val="28"/>
          <w:szCs w:val="28"/>
          <w:shd w:val="clear" w:color="auto" w:fill="FFFFFF" w:themeFill="background1"/>
        </w:rPr>
        <w:t>、</w:t>
      </w:r>
      <w:r>
        <w:rPr>
          <w:rFonts w:ascii="標楷體" w:hAnsi="標楷體" w:hint="eastAsia"/>
          <w:color w:val="464646"/>
          <w:sz w:val="28"/>
          <w:szCs w:val="28"/>
          <w:shd w:val="clear" w:color="auto" w:fill="FFFFFF" w:themeFill="background1"/>
        </w:rPr>
        <w:t>法務部</w:t>
      </w:r>
      <w:r w:rsidRPr="000F5BB9">
        <w:rPr>
          <w:rFonts w:ascii="標楷體" w:hAnsi="標楷體" w:hint="eastAsia"/>
          <w:color w:val="464646"/>
          <w:sz w:val="28"/>
          <w:szCs w:val="28"/>
          <w:shd w:val="clear" w:color="auto" w:fill="FFFFFF" w:themeFill="background1"/>
        </w:rPr>
        <w:t>、</w:t>
      </w:r>
      <w:r>
        <w:rPr>
          <w:rFonts w:ascii="標楷體" w:hAnsi="標楷體" w:hint="eastAsia"/>
          <w:color w:val="464646"/>
          <w:sz w:val="28"/>
          <w:szCs w:val="28"/>
          <w:shd w:val="clear" w:color="auto" w:fill="FFFFFF" w:themeFill="background1"/>
        </w:rPr>
        <w:t>法務部調查局</w:t>
      </w:r>
      <w:r w:rsidRPr="000F5BB9">
        <w:rPr>
          <w:rFonts w:ascii="標楷體" w:hAnsi="標楷體" w:hint="eastAsia"/>
          <w:color w:val="464646"/>
          <w:sz w:val="28"/>
          <w:szCs w:val="28"/>
          <w:shd w:val="clear" w:color="auto" w:fill="FFFFFF" w:themeFill="background1"/>
        </w:rPr>
        <w:t>、</w:t>
      </w:r>
      <w:r>
        <w:rPr>
          <w:rFonts w:ascii="標楷體" w:hAnsi="標楷體" w:hint="eastAsia"/>
          <w:color w:val="464646"/>
          <w:sz w:val="28"/>
          <w:szCs w:val="28"/>
          <w:shd w:val="clear" w:color="auto" w:fill="FFFFFF" w:themeFill="background1"/>
        </w:rPr>
        <w:t>內政部</w:t>
      </w:r>
      <w:r w:rsidRPr="000F5BB9">
        <w:rPr>
          <w:rFonts w:ascii="標楷體" w:hAnsi="標楷體" w:hint="eastAsia"/>
          <w:color w:val="464646"/>
          <w:sz w:val="28"/>
          <w:szCs w:val="28"/>
          <w:shd w:val="clear" w:color="auto" w:fill="FFFFFF" w:themeFill="background1"/>
        </w:rPr>
        <w:t>、</w:t>
      </w:r>
      <w:r>
        <w:rPr>
          <w:rFonts w:ascii="標楷體" w:hAnsi="標楷體" w:hint="eastAsia"/>
          <w:color w:val="464646"/>
          <w:sz w:val="28"/>
          <w:szCs w:val="28"/>
          <w:shd w:val="clear" w:color="auto" w:fill="FFFFFF" w:themeFill="background1"/>
        </w:rPr>
        <w:t>教育部</w:t>
      </w:r>
      <w:r w:rsidRPr="000F5BB9">
        <w:rPr>
          <w:rFonts w:ascii="標楷體" w:hAnsi="標楷體" w:hint="eastAsia"/>
          <w:color w:val="464646"/>
          <w:sz w:val="28"/>
          <w:szCs w:val="28"/>
          <w:shd w:val="clear" w:color="auto" w:fill="FFFFFF" w:themeFill="background1"/>
        </w:rPr>
        <w:t>、</w:t>
      </w:r>
      <w:r>
        <w:rPr>
          <w:rFonts w:ascii="標楷體" w:hAnsi="標楷體" w:hint="eastAsia"/>
          <w:color w:val="464646"/>
          <w:sz w:val="28"/>
          <w:szCs w:val="28"/>
          <w:shd w:val="clear" w:color="auto" w:fill="FFFFFF" w:themeFill="background1"/>
        </w:rPr>
        <w:t>財政部關務署</w:t>
      </w:r>
      <w:r w:rsidRPr="000F5BB9">
        <w:rPr>
          <w:rFonts w:ascii="標楷體" w:hAnsi="標楷體" w:hint="eastAsia"/>
          <w:color w:val="464646"/>
          <w:sz w:val="28"/>
          <w:szCs w:val="28"/>
          <w:shd w:val="clear" w:color="auto" w:fill="FFFFFF" w:themeFill="background1"/>
        </w:rPr>
        <w:t>、</w:t>
      </w:r>
    </w:p>
    <w:p w:rsidR="004646FF" w:rsidRDefault="004646FF">
      <w:pPr>
        <w:widowControl/>
      </w:pPr>
      <w:r>
        <w:br w:type="page"/>
      </w:r>
    </w:p>
    <w:p w:rsidR="004646FF" w:rsidRDefault="004646FF" w:rsidP="004646FF">
      <w:pPr>
        <w:pStyle w:val="a4"/>
        <w:ind w:left="570" w:hanging="330"/>
      </w:pPr>
      <w:r w:rsidRPr="00F61120">
        <w:rPr>
          <w:noProof/>
          <w:w w:val="100"/>
          <w:sz w:val="20"/>
        </w:rPr>
        <w:lastRenderedPageBreak/>
        <w:pict>
          <v:rect id="_x0000_s1031" style="position:absolute;left:0;text-align:left;margin-left:7.85pt;margin-top:-27.45pt;width:49.5pt;height:27.45pt;z-index:251666432" strokecolor="white">
            <v:textbox>
              <w:txbxContent>
                <w:p w:rsidR="004646FF" w:rsidRDefault="004646FF" w:rsidP="004646FF">
                  <w:r>
                    <w:rPr>
                      <w:rFonts w:hint="eastAsia"/>
                    </w:rPr>
                    <w:t>正本</w:t>
                  </w:r>
                </w:p>
              </w:txbxContent>
            </v:textbox>
          </v:rect>
        </w:pict>
      </w:r>
      <w:r>
        <w:rPr>
          <w:rFonts w:hint="eastAsia"/>
        </w:rPr>
        <w:t>經濟部國際貿易局　函</w:t>
      </w:r>
    </w:p>
    <w:p w:rsidR="004646FF" w:rsidRDefault="004646FF" w:rsidP="004646FF">
      <w:pPr>
        <w:pStyle w:val="a4"/>
        <w:ind w:left="636" w:hanging="396"/>
        <w:jc w:val="left"/>
        <w:rPr>
          <w:color w:val="FF0000"/>
          <w:sz w:val="24"/>
        </w:rPr>
      </w:pPr>
      <w:r w:rsidRPr="00F61120">
        <w:rPr>
          <w:color w:val="FF0000"/>
          <w:sz w:val="24"/>
        </w:rPr>
        <w:pict>
          <v:shape id="_x0000_s1032" type="#_x0000_t202" alt="文字方塊: 機關地址：&#10;傳真：&#10;承辦單位：&#10;收文日期：&#10;收文字號：&#10;發文：　 校對：&#10;監印：  繕打：&#10;" style="position:absolute;left:0;text-align:left;margin-left:347.9pt;margin-top:-54.9pt;width:106.5pt;height:37.1pt;z-index:-251649024" wrapcoords="0 0 21600 0 21600 21600 0 21600 0 0" filled="f" stroked="f">
            <v:textbox style="mso-next-textbox:#_x0000_s1032" inset="0,0,0,0">
              <w:txbxContent>
                <w:p w:rsidR="004646FF" w:rsidRDefault="004646FF" w:rsidP="004646FF">
                  <w:pPr>
                    <w:pStyle w:val="ae"/>
                    <w:rPr>
                      <w:sz w:val="20"/>
                    </w:rPr>
                  </w:pPr>
                  <w:r>
                    <w:rPr>
                      <w:rFonts w:hint="eastAsia"/>
                      <w:sz w:val="20"/>
                    </w:rPr>
                    <w:t>檔</w:t>
                  </w:r>
                  <w:r>
                    <w:rPr>
                      <w:sz w:val="20"/>
                    </w:rPr>
                    <w:t xml:space="preserve">    </w:t>
                  </w:r>
                  <w:r>
                    <w:rPr>
                      <w:rFonts w:hint="eastAsia"/>
                      <w:sz w:val="20"/>
                    </w:rPr>
                    <w:t>號：</w:t>
                  </w:r>
                </w:p>
                <w:p w:rsidR="004646FF" w:rsidRDefault="004646FF" w:rsidP="004646FF">
                  <w:pPr>
                    <w:pStyle w:val="af"/>
                  </w:pPr>
                  <w:r>
                    <w:rPr>
                      <w:rFonts w:hint="eastAsia"/>
                      <w:sz w:val="20"/>
                    </w:rPr>
                    <w:t>保存年限：</w:t>
                  </w:r>
                </w:p>
                <w:p w:rsidR="004646FF" w:rsidRDefault="004646FF" w:rsidP="004646FF">
                  <w:pPr>
                    <w:pStyle w:val="af"/>
                    <w:rPr>
                      <w:color w:val="FF0000"/>
                    </w:rPr>
                  </w:pPr>
                </w:p>
              </w:txbxContent>
            </v:textbox>
            <w10:wrap type="tight"/>
            <w10:anchorlock/>
          </v:shape>
        </w:pict>
      </w:r>
    </w:p>
    <w:p w:rsidR="004646FF" w:rsidRPr="000F4898" w:rsidRDefault="004646FF" w:rsidP="004646FF">
      <w:pPr>
        <w:pStyle w:val="a5"/>
        <w:ind w:leftChars="1550" w:left="4200" w:hanging="480"/>
        <w:rPr>
          <w:sz w:val="22"/>
          <w:szCs w:val="22"/>
        </w:rPr>
      </w:pPr>
      <w:r>
        <w:rPr>
          <w:rFonts w:hint="eastAsia"/>
        </w:rPr>
        <w:t xml:space="preserve">                                            </w:t>
      </w:r>
      <w:r>
        <w:rPr>
          <w:rFonts w:hint="eastAsia"/>
        </w:rPr>
        <w:t>地址：</w:t>
      </w:r>
      <w:r w:rsidRPr="000F4898">
        <w:rPr>
          <w:rFonts w:hint="eastAsia"/>
          <w:sz w:val="22"/>
          <w:szCs w:val="22"/>
        </w:rPr>
        <w:t>台</w:t>
      </w:r>
      <w:r>
        <w:rPr>
          <w:rFonts w:hint="eastAsia"/>
          <w:sz w:val="22"/>
          <w:szCs w:val="22"/>
        </w:rPr>
        <w:t>北市湖口街１</w:t>
      </w:r>
      <w:r w:rsidRPr="000F4898">
        <w:rPr>
          <w:rFonts w:hint="eastAsia"/>
          <w:sz w:val="22"/>
          <w:szCs w:val="22"/>
        </w:rPr>
        <w:t>號</w:t>
      </w:r>
    </w:p>
    <w:p w:rsidR="004646FF" w:rsidRDefault="004646FF" w:rsidP="004646FF">
      <w:pPr>
        <w:pStyle w:val="a6"/>
        <w:ind w:leftChars="1550" w:left="3720" w:firstLine="482"/>
        <w:rPr>
          <w:szCs w:val="24"/>
        </w:rPr>
      </w:pPr>
      <w:r>
        <w:rPr>
          <w:rFonts w:hint="eastAsia"/>
          <w:szCs w:val="24"/>
        </w:rPr>
        <w:t>傳真：</w:t>
      </w:r>
      <w:r>
        <w:rPr>
          <w:rFonts w:hint="eastAsia"/>
          <w:szCs w:val="24"/>
        </w:rPr>
        <w:t xml:space="preserve">(02)23 </w:t>
      </w:r>
    </w:p>
    <w:p w:rsidR="004646FF" w:rsidRDefault="004646FF" w:rsidP="004646FF">
      <w:pPr>
        <w:pStyle w:val="a6"/>
        <w:ind w:leftChars="1550" w:left="3720" w:firstLine="482"/>
      </w:pPr>
      <w:r>
        <w:rPr>
          <w:rFonts w:hint="eastAsia"/>
          <w:szCs w:val="24"/>
        </w:rPr>
        <w:t>聯絡人及</w:t>
      </w:r>
      <w:r>
        <w:rPr>
          <w:rFonts w:hint="eastAsia"/>
        </w:rPr>
        <w:t>聯絡電話：</w:t>
      </w:r>
      <w:r>
        <w:rPr>
          <w:rFonts w:hint="eastAsia"/>
        </w:rPr>
        <w:t>(02)2395()     #</w:t>
      </w:r>
    </w:p>
    <w:p w:rsidR="004646FF" w:rsidRDefault="004646FF" w:rsidP="004646FF">
      <w:pPr>
        <w:pStyle w:val="a6"/>
        <w:ind w:leftChars="1550" w:left="3720" w:firstLine="482"/>
      </w:pPr>
      <w:r>
        <w:rPr>
          <w:rFonts w:hint="eastAsia"/>
        </w:rPr>
        <w:t>電子信箱：</w:t>
      </w:r>
    </w:p>
    <w:p w:rsidR="004646FF" w:rsidRDefault="004646FF" w:rsidP="004646FF">
      <w:pPr>
        <w:pStyle w:val="a7"/>
      </w:pPr>
      <w:r>
        <w:rPr>
          <w:rFonts w:hint="eastAsia"/>
        </w:rPr>
        <w:t>受文者：教育部</w:t>
      </w:r>
    </w:p>
    <w:p w:rsidR="004646FF" w:rsidRDefault="004646FF" w:rsidP="004646FF">
      <w:pPr>
        <w:pStyle w:val="a8"/>
        <w:ind w:left="-52" w:hanging="232"/>
      </w:pPr>
      <w:r>
        <w:rPr>
          <w:rFonts w:hint="eastAsia"/>
        </w:rPr>
        <w:t xml:space="preserve">   </w:t>
      </w:r>
      <w:r>
        <w:rPr>
          <w:rFonts w:hint="eastAsia"/>
        </w:rPr>
        <w:t>發文日期：中華民國</w:t>
      </w:r>
      <w:r>
        <w:rPr>
          <w:rFonts w:hint="eastAsia"/>
        </w:rPr>
        <w:t>00</w:t>
      </w:r>
      <w:r>
        <w:rPr>
          <w:rFonts w:hint="eastAsia"/>
        </w:rPr>
        <w:t>年</w:t>
      </w:r>
      <w:r>
        <w:rPr>
          <w:rFonts w:hint="eastAsia"/>
        </w:rPr>
        <w:t>00</w:t>
      </w:r>
      <w:r>
        <w:rPr>
          <w:rFonts w:hint="eastAsia"/>
        </w:rPr>
        <w:t>月</w:t>
      </w:r>
      <w:r>
        <w:rPr>
          <w:rFonts w:hint="eastAsia"/>
        </w:rPr>
        <w:t>00</w:t>
      </w:r>
      <w:r>
        <w:rPr>
          <w:rFonts w:hint="eastAsia"/>
        </w:rPr>
        <w:t>日</w:t>
      </w:r>
    </w:p>
    <w:p w:rsidR="004646FF" w:rsidRDefault="004646FF" w:rsidP="004646FF">
      <w:pPr>
        <w:pStyle w:val="a9"/>
        <w:ind w:hanging="276"/>
      </w:pPr>
      <w:r>
        <w:rPr>
          <w:rFonts w:hint="eastAsia"/>
        </w:rPr>
        <w:t xml:space="preserve">   </w:t>
      </w:r>
      <w:r>
        <w:rPr>
          <w:rFonts w:hint="eastAsia"/>
        </w:rPr>
        <w:t>發文字號：</w:t>
      </w:r>
      <w:proofErr w:type="gramStart"/>
      <w:r>
        <w:rPr>
          <w:rFonts w:hint="eastAsia"/>
        </w:rPr>
        <w:t>國院教字</w:t>
      </w:r>
      <w:proofErr w:type="gramEnd"/>
      <w:r>
        <w:rPr>
          <w:rFonts w:hint="eastAsia"/>
        </w:rPr>
        <w:t>第</w:t>
      </w:r>
      <w:r>
        <w:rPr>
          <w:rFonts w:hint="eastAsia"/>
        </w:rPr>
        <w:t xml:space="preserve"> 10400055211</w:t>
      </w:r>
      <w:r>
        <w:rPr>
          <w:rFonts w:hint="eastAsia"/>
        </w:rPr>
        <w:t>號</w:t>
      </w:r>
    </w:p>
    <w:p w:rsidR="004646FF" w:rsidRDefault="004646FF" w:rsidP="004646FF">
      <w:pPr>
        <w:pStyle w:val="aa"/>
        <w:ind w:left="690" w:hanging="690"/>
      </w:pPr>
      <w:proofErr w:type="gramStart"/>
      <w:r>
        <w:rPr>
          <w:rFonts w:hint="eastAsia"/>
        </w:rPr>
        <w:t>速別</w:t>
      </w:r>
      <w:proofErr w:type="gramEnd"/>
      <w:r>
        <w:rPr>
          <w:rFonts w:hint="eastAsia"/>
        </w:rPr>
        <w:t>：</w:t>
      </w:r>
      <w:r>
        <w:rPr>
          <w:rFonts w:hint="eastAsia"/>
        </w:rPr>
        <w:t xml:space="preserve"> </w:t>
      </w:r>
      <w:r>
        <w:rPr>
          <w:rFonts w:hint="eastAsia"/>
        </w:rPr>
        <w:t>普通件</w:t>
      </w:r>
    </w:p>
    <w:p w:rsidR="004646FF" w:rsidRDefault="004646FF" w:rsidP="004646FF">
      <w:pPr>
        <w:pStyle w:val="ab"/>
        <w:ind w:left="459" w:hanging="459"/>
      </w:pPr>
      <w:r>
        <w:rPr>
          <w:rFonts w:hint="eastAsia"/>
        </w:rPr>
        <w:t>密等及解密條件或保密期限：普通</w:t>
      </w:r>
    </w:p>
    <w:p w:rsidR="004646FF" w:rsidRDefault="004646FF" w:rsidP="004646FF">
      <w:pPr>
        <w:pStyle w:val="af0"/>
        <w:ind w:left="839" w:hanging="839"/>
        <w:rPr>
          <w:sz w:val="24"/>
          <w:szCs w:val="24"/>
        </w:rPr>
      </w:pPr>
      <w:r>
        <w:rPr>
          <w:rFonts w:hint="eastAsia"/>
          <w:sz w:val="24"/>
          <w:szCs w:val="24"/>
        </w:rPr>
        <w:t>附件：如文</w:t>
      </w:r>
      <w:r>
        <w:rPr>
          <w:rFonts w:hint="eastAsia"/>
          <w:sz w:val="24"/>
          <w:szCs w:val="24"/>
        </w:rPr>
        <w:t>(</w:t>
      </w:r>
      <w:r>
        <w:rPr>
          <w:rFonts w:hint="eastAsia"/>
          <w:sz w:val="24"/>
          <w:szCs w:val="24"/>
        </w:rPr>
        <w:t>計</w:t>
      </w:r>
      <w:r>
        <w:rPr>
          <w:rFonts w:hint="eastAsia"/>
          <w:sz w:val="24"/>
          <w:szCs w:val="24"/>
        </w:rPr>
        <w:t>2</w:t>
      </w:r>
      <w:r>
        <w:rPr>
          <w:rFonts w:hint="eastAsia"/>
          <w:sz w:val="24"/>
          <w:szCs w:val="24"/>
        </w:rPr>
        <w:t>頁</w:t>
      </w:r>
      <w:r>
        <w:rPr>
          <w:rFonts w:hint="eastAsia"/>
          <w:sz w:val="24"/>
          <w:szCs w:val="24"/>
        </w:rPr>
        <w:t>)</w:t>
      </w:r>
      <w:r>
        <w:rPr>
          <w:rFonts w:hint="eastAsia"/>
          <w:b/>
          <w:sz w:val="24"/>
          <w:szCs w:val="24"/>
        </w:rPr>
        <w:t xml:space="preserve"> (</w:t>
      </w:r>
      <w:r>
        <w:rPr>
          <w:rFonts w:hint="eastAsia"/>
          <w:sz w:val="24"/>
          <w:szCs w:val="24"/>
        </w:rPr>
        <w:t>請至附件下載區下載附件，附件下載網圵</w:t>
      </w:r>
      <w:r>
        <w:rPr>
          <w:rFonts w:hint="eastAsia"/>
          <w:sz w:val="24"/>
          <w:szCs w:val="24"/>
        </w:rPr>
        <w:t>:http://wraopdl.wra.gov.tw/appendix</w:t>
      </w:r>
      <w:proofErr w:type="gramStart"/>
      <w:r>
        <w:rPr>
          <w:rFonts w:hint="eastAsia"/>
          <w:sz w:val="24"/>
          <w:szCs w:val="24"/>
        </w:rPr>
        <w:t>【</w:t>
      </w:r>
      <w:proofErr w:type="gramEnd"/>
      <w:r>
        <w:rPr>
          <w:rFonts w:hint="eastAsia"/>
          <w:sz w:val="24"/>
          <w:szCs w:val="24"/>
        </w:rPr>
        <w:t>登入序號</w:t>
      </w:r>
      <w:r>
        <w:rPr>
          <w:rFonts w:hint="eastAsia"/>
          <w:sz w:val="24"/>
          <w:szCs w:val="24"/>
        </w:rPr>
        <w:t>:*********</w:t>
      </w:r>
      <w:proofErr w:type="gramStart"/>
      <w:r>
        <w:rPr>
          <w:rFonts w:hint="eastAsia"/>
          <w:sz w:val="24"/>
          <w:szCs w:val="24"/>
        </w:rPr>
        <w:t>】</w:t>
      </w:r>
      <w:proofErr w:type="gramEnd"/>
      <w:r>
        <w:rPr>
          <w:rFonts w:hint="eastAsia"/>
          <w:sz w:val="24"/>
          <w:szCs w:val="24"/>
        </w:rPr>
        <w:t>)</w:t>
      </w:r>
    </w:p>
    <w:p w:rsidR="004646FF" w:rsidRPr="000F4898" w:rsidRDefault="004646FF" w:rsidP="004646FF">
      <w:pPr>
        <w:pStyle w:val="af0"/>
        <w:rPr>
          <w:b/>
          <w:sz w:val="24"/>
          <w:szCs w:val="24"/>
        </w:rPr>
      </w:pPr>
    </w:p>
    <w:p w:rsidR="004646FF" w:rsidRDefault="004646FF" w:rsidP="004646FF">
      <w:pPr>
        <w:pStyle w:val="a3"/>
        <w:wordWrap w:val="0"/>
        <w:snapToGrid w:val="0"/>
        <w:spacing w:line="240" w:lineRule="auto"/>
        <w:ind w:left="690" w:hanging="690"/>
      </w:pPr>
    </w:p>
    <w:p w:rsidR="004646FF" w:rsidRPr="000A6101" w:rsidRDefault="004646FF" w:rsidP="004646FF">
      <w:pPr>
        <w:pStyle w:val="a3"/>
        <w:snapToGrid w:val="0"/>
        <w:spacing w:line="240" w:lineRule="auto"/>
        <w:ind w:left="840" w:hanging="840"/>
        <w:rPr>
          <w:sz w:val="28"/>
          <w:szCs w:val="28"/>
        </w:rPr>
      </w:pPr>
      <w:r w:rsidRPr="000A6101">
        <w:rPr>
          <w:rFonts w:hint="eastAsia"/>
          <w:sz w:val="28"/>
          <w:szCs w:val="28"/>
        </w:rPr>
        <w:t>主旨：</w:t>
      </w:r>
      <w:r>
        <w:rPr>
          <w:rFonts w:hint="eastAsia"/>
          <w:sz w:val="28"/>
          <w:szCs w:val="28"/>
        </w:rPr>
        <w:t>修正</w:t>
      </w:r>
      <w:r w:rsidRPr="009E65D2">
        <w:rPr>
          <w:rFonts w:hint="eastAsia"/>
          <w:sz w:val="28"/>
          <w:szCs w:val="28"/>
        </w:rPr>
        <w:t>「</w:t>
      </w:r>
      <w:r>
        <w:rPr>
          <w:rFonts w:hint="eastAsia"/>
          <w:sz w:val="28"/>
          <w:szCs w:val="28"/>
        </w:rPr>
        <w:t>企業內部出口管控制度認定要點</w:t>
      </w:r>
      <w:r w:rsidRPr="009E65D2">
        <w:rPr>
          <w:rFonts w:hint="eastAsia"/>
          <w:sz w:val="28"/>
          <w:szCs w:val="28"/>
        </w:rPr>
        <w:t>」</w:t>
      </w:r>
      <w:r>
        <w:rPr>
          <w:rFonts w:hint="eastAsia"/>
          <w:sz w:val="28"/>
          <w:szCs w:val="28"/>
        </w:rPr>
        <w:t>第</w:t>
      </w:r>
      <w:r>
        <w:rPr>
          <w:rFonts w:hint="eastAsia"/>
          <w:sz w:val="28"/>
          <w:szCs w:val="28"/>
        </w:rPr>
        <w:t>4</w:t>
      </w:r>
      <w:r>
        <w:rPr>
          <w:rFonts w:hint="eastAsia"/>
          <w:sz w:val="28"/>
          <w:szCs w:val="28"/>
        </w:rPr>
        <w:t>點、第</w:t>
      </w:r>
      <w:r>
        <w:rPr>
          <w:rFonts w:hint="eastAsia"/>
          <w:sz w:val="28"/>
          <w:szCs w:val="28"/>
        </w:rPr>
        <w:t>5</w:t>
      </w:r>
      <w:r>
        <w:rPr>
          <w:rFonts w:hint="eastAsia"/>
          <w:sz w:val="28"/>
          <w:szCs w:val="28"/>
        </w:rPr>
        <w:t>點、第</w:t>
      </w:r>
      <w:r>
        <w:rPr>
          <w:rFonts w:hint="eastAsia"/>
          <w:sz w:val="28"/>
          <w:szCs w:val="28"/>
        </w:rPr>
        <w:t>6</w:t>
      </w:r>
      <w:r>
        <w:rPr>
          <w:rFonts w:hint="eastAsia"/>
          <w:sz w:val="28"/>
          <w:szCs w:val="28"/>
        </w:rPr>
        <w:t>點規定，並自即起生效，請　查照。</w:t>
      </w:r>
    </w:p>
    <w:p w:rsidR="004646FF" w:rsidRDefault="004646FF" w:rsidP="004646FF">
      <w:pPr>
        <w:pStyle w:val="a3"/>
        <w:wordWrap w:val="0"/>
        <w:snapToGrid w:val="0"/>
        <w:ind w:leftChars="22" w:left="689" w:hangingChars="227"/>
        <w:rPr>
          <w:rFonts w:ascii="標楷體" w:hAnsi="標楷體"/>
          <w:sz w:val="28"/>
          <w:szCs w:val="28"/>
        </w:rPr>
      </w:pPr>
      <w:r>
        <w:rPr>
          <w:rFonts w:hint="eastAsia"/>
          <w:sz w:val="28"/>
          <w:szCs w:val="28"/>
        </w:rPr>
        <w:t>說明：檢附修正</w:t>
      </w:r>
      <w:r w:rsidRPr="009E65D2">
        <w:rPr>
          <w:rFonts w:hint="eastAsia"/>
          <w:sz w:val="28"/>
          <w:szCs w:val="28"/>
        </w:rPr>
        <w:t>「</w:t>
      </w:r>
      <w:r>
        <w:rPr>
          <w:rFonts w:hint="eastAsia"/>
          <w:sz w:val="28"/>
          <w:szCs w:val="28"/>
        </w:rPr>
        <w:t>企業內部出口管控制度認定要點</w:t>
      </w:r>
      <w:r w:rsidRPr="009E65D2">
        <w:rPr>
          <w:rFonts w:hint="eastAsia"/>
          <w:sz w:val="28"/>
          <w:szCs w:val="28"/>
        </w:rPr>
        <w:t>」</w:t>
      </w:r>
      <w:r>
        <w:rPr>
          <w:rFonts w:hint="eastAsia"/>
          <w:sz w:val="28"/>
          <w:szCs w:val="28"/>
        </w:rPr>
        <w:t>第</w:t>
      </w:r>
      <w:r>
        <w:rPr>
          <w:rFonts w:hint="eastAsia"/>
          <w:sz w:val="28"/>
          <w:szCs w:val="28"/>
        </w:rPr>
        <w:t>4</w:t>
      </w:r>
      <w:r>
        <w:rPr>
          <w:rFonts w:hint="eastAsia"/>
          <w:sz w:val="28"/>
          <w:szCs w:val="28"/>
        </w:rPr>
        <w:t>點、第</w:t>
      </w:r>
      <w:r>
        <w:rPr>
          <w:rFonts w:hint="eastAsia"/>
          <w:sz w:val="28"/>
          <w:szCs w:val="28"/>
        </w:rPr>
        <w:t>5</w:t>
      </w:r>
      <w:r>
        <w:rPr>
          <w:rFonts w:hint="eastAsia"/>
          <w:sz w:val="28"/>
          <w:szCs w:val="28"/>
        </w:rPr>
        <w:t>點、第</w:t>
      </w:r>
      <w:r>
        <w:rPr>
          <w:rFonts w:hint="eastAsia"/>
          <w:sz w:val="28"/>
          <w:szCs w:val="28"/>
        </w:rPr>
        <w:t>6</w:t>
      </w:r>
      <w:r>
        <w:rPr>
          <w:rFonts w:hint="eastAsia"/>
          <w:sz w:val="28"/>
          <w:szCs w:val="28"/>
        </w:rPr>
        <w:t>點規定及發布令影本各１份</w:t>
      </w:r>
      <w:r w:rsidRPr="001714AF">
        <w:rPr>
          <w:rFonts w:ascii="標楷體" w:hAnsi="標楷體" w:hint="eastAsia"/>
          <w:sz w:val="28"/>
          <w:szCs w:val="28"/>
        </w:rPr>
        <w:t>。</w:t>
      </w:r>
    </w:p>
    <w:p w:rsidR="004646FF" w:rsidRDefault="004646FF" w:rsidP="004646FF">
      <w:pPr>
        <w:pStyle w:val="a3"/>
        <w:wordWrap w:val="0"/>
        <w:snapToGrid w:val="0"/>
        <w:ind w:leftChars="22" w:left="689" w:hangingChars="227"/>
        <w:rPr>
          <w:rFonts w:ascii="標楷體" w:hAnsi="標楷體"/>
          <w:sz w:val="28"/>
          <w:szCs w:val="28"/>
        </w:rPr>
      </w:pPr>
    </w:p>
    <w:p w:rsidR="004646FF" w:rsidRDefault="004646FF" w:rsidP="004646FF">
      <w:pPr>
        <w:pStyle w:val="a3"/>
        <w:wordWrap w:val="0"/>
        <w:snapToGrid w:val="0"/>
        <w:ind w:leftChars="22" w:left="689" w:hangingChars="227"/>
        <w:rPr>
          <w:rFonts w:ascii="標楷體" w:hAnsi="標楷體"/>
          <w:sz w:val="28"/>
          <w:szCs w:val="28"/>
        </w:rPr>
      </w:pPr>
    </w:p>
    <w:p w:rsidR="004646FF" w:rsidRDefault="004646FF" w:rsidP="004646FF">
      <w:pPr>
        <w:pStyle w:val="a3"/>
        <w:wordWrap w:val="0"/>
        <w:snapToGrid w:val="0"/>
        <w:ind w:leftChars="22" w:left="689" w:hangingChars="227"/>
        <w:rPr>
          <w:rStyle w:val="apple-converted-space"/>
          <w:rFonts w:ascii="標楷體" w:hAnsi="標楷體"/>
          <w:color w:val="464646"/>
          <w:sz w:val="28"/>
          <w:szCs w:val="28"/>
          <w:shd w:val="clear" w:color="auto" w:fill="FFFFFF" w:themeFill="background1"/>
        </w:rPr>
      </w:pPr>
      <w:r>
        <w:rPr>
          <w:rFonts w:ascii="標楷體" w:hAnsi="標楷體" w:hint="eastAsia"/>
          <w:sz w:val="28"/>
          <w:szCs w:val="28"/>
        </w:rPr>
        <w:t>正本:經濟部國際貿易局高雄辦事處</w:t>
      </w:r>
      <w:r w:rsidRPr="000F5BB9">
        <w:rPr>
          <w:rFonts w:ascii="標楷體" w:hAnsi="標楷體" w:hint="eastAsia"/>
          <w:color w:val="464646"/>
          <w:sz w:val="28"/>
          <w:szCs w:val="28"/>
          <w:shd w:val="clear" w:color="auto" w:fill="FFFFFF" w:themeFill="background1"/>
        </w:rPr>
        <w:t>、貿易服務組、貿易安全與管控小組、貿易發展科多邊貿易組</w:t>
      </w:r>
      <w:r w:rsidRPr="000F5BB9">
        <w:rPr>
          <w:rStyle w:val="apple-converted-space"/>
          <w:rFonts w:ascii="標楷體" w:hAnsi="標楷體" w:hint="eastAsia"/>
          <w:color w:val="464646"/>
          <w:sz w:val="28"/>
          <w:szCs w:val="28"/>
          <w:shd w:val="clear" w:color="auto" w:fill="FFFFFF" w:themeFill="background1"/>
        </w:rPr>
        <w:t>」、資訊中心</w:t>
      </w:r>
    </w:p>
    <w:p w:rsidR="004646FF" w:rsidRPr="000F5BB9" w:rsidRDefault="004646FF" w:rsidP="004646FF">
      <w:pPr>
        <w:pStyle w:val="a3"/>
        <w:wordWrap w:val="0"/>
        <w:snapToGrid w:val="0"/>
        <w:ind w:leftChars="22" w:left="689" w:hangingChars="227"/>
        <w:rPr>
          <w:rFonts w:ascii="標楷體" w:hAnsi="標楷體"/>
          <w:sz w:val="28"/>
          <w:szCs w:val="28"/>
          <w:shd w:val="clear" w:color="auto" w:fill="FFFFFF" w:themeFill="background1"/>
        </w:rPr>
      </w:pPr>
      <w:r>
        <w:rPr>
          <w:rStyle w:val="apple-converted-space"/>
          <w:rFonts w:ascii="標楷體" w:hAnsi="標楷體" w:hint="eastAsia"/>
          <w:color w:val="464646"/>
          <w:sz w:val="28"/>
          <w:szCs w:val="28"/>
          <w:shd w:val="clear" w:color="auto" w:fill="FFFFFF" w:themeFill="background1"/>
        </w:rPr>
        <w:t>副本:司法院秘書長</w:t>
      </w:r>
      <w:r w:rsidRPr="000F5BB9">
        <w:rPr>
          <w:rFonts w:ascii="標楷體" w:hAnsi="標楷體" w:hint="eastAsia"/>
          <w:color w:val="464646"/>
          <w:sz w:val="28"/>
          <w:szCs w:val="28"/>
          <w:shd w:val="clear" w:color="auto" w:fill="FFFFFF" w:themeFill="background1"/>
        </w:rPr>
        <w:t>、</w:t>
      </w:r>
      <w:r>
        <w:rPr>
          <w:rStyle w:val="apple-converted-space"/>
          <w:rFonts w:ascii="標楷體" w:hAnsi="標楷體" w:hint="eastAsia"/>
          <w:color w:val="464646"/>
          <w:sz w:val="28"/>
          <w:szCs w:val="28"/>
          <w:shd w:val="clear" w:color="auto" w:fill="FFFFFF" w:themeFill="background1"/>
        </w:rPr>
        <w:t>行政院秘書處</w:t>
      </w:r>
      <w:r w:rsidRPr="000F5BB9">
        <w:rPr>
          <w:rFonts w:ascii="標楷體" w:hAnsi="標楷體" w:hint="eastAsia"/>
          <w:color w:val="464646"/>
          <w:sz w:val="28"/>
          <w:szCs w:val="28"/>
          <w:shd w:val="clear" w:color="auto" w:fill="FFFFFF" w:themeFill="background1"/>
        </w:rPr>
        <w:t>、</w:t>
      </w:r>
      <w:r>
        <w:rPr>
          <w:rStyle w:val="apple-converted-space"/>
          <w:rFonts w:ascii="標楷體" w:hAnsi="標楷體" w:hint="eastAsia"/>
          <w:color w:val="464646"/>
          <w:sz w:val="28"/>
          <w:szCs w:val="28"/>
          <w:shd w:val="clear" w:color="auto" w:fill="FFFFFF" w:themeFill="background1"/>
        </w:rPr>
        <w:t>行政院農業委員會</w:t>
      </w:r>
      <w:r w:rsidRPr="000F5BB9">
        <w:rPr>
          <w:rFonts w:ascii="標楷體" w:hAnsi="標楷體" w:hint="eastAsia"/>
          <w:color w:val="464646"/>
          <w:sz w:val="28"/>
          <w:szCs w:val="28"/>
          <w:shd w:val="clear" w:color="auto" w:fill="FFFFFF" w:themeFill="background1"/>
        </w:rPr>
        <w:t>、</w:t>
      </w:r>
      <w:r>
        <w:rPr>
          <w:rFonts w:ascii="標楷體" w:hAnsi="標楷體" w:hint="eastAsia"/>
          <w:color w:val="464646"/>
          <w:sz w:val="28"/>
          <w:szCs w:val="28"/>
          <w:shd w:val="clear" w:color="auto" w:fill="FFFFFF" w:themeFill="background1"/>
        </w:rPr>
        <w:t>行政院原子能委員會</w:t>
      </w:r>
      <w:r w:rsidRPr="000F5BB9">
        <w:rPr>
          <w:rFonts w:ascii="標楷體" w:hAnsi="標楷體" w:hint="eastAsia"/>
          <w:color w:val="464646"/>
          <w:sz w:val="28"/>
          <w:szCs w:val="28"/>
          <w:shd w:val="clear" w:color="auto" w:fill="FFFFFF" w:themeFill="background1"/>
        </w:rPr>
        <w:t>、</w:t>
      </w:r>
      <w:r>
        <w:rPr>
          <w:rFonts w:ascii="標楷體" w:hAnsi="標楷體" w:hint="eastAsia"/>
          <w:color w:val="464646"/>
          <w:sz w:val="28"/>
          <w:szCs w:val="28"/>
          <w:shd w:val="clear" w:color="auto" w:fill="FFFFFF" w:themeFill="background1"/>
        </w:rPr>
        <w:t>外交部</w:t>
      </w:r>
      <w:r w:rsidRPr="000F5BB9">
        <w:rPr>
          <w:rFonts w:ascii="標楷體" w:hAnsi="標楷體" w:hint="eastAsia"/>
          <w:color w:val="464646"/>
          <w:sz w:val="28"/>
          <w:szCs w:val="28"/>
          <w:shd w:val="clear" w:color="auto" w:fill="FFFFFF" w:themeFill="background1"/>
        </w:rPr>
        <w:t>、</w:t>
      </w:r>
      <w:r>
        <w:rPr>
          <w:rFonts w:ascii="標楷體" w:hAnsi="標楷體" w:hint="eastAsia"/>
          <w:color w:val="464646"/>
          <w:sz w:val="28"/>
          <w:szCs w:val="28"/>
          <w:shd w:val="clear" w:color="auto" w:fill="FFFFFF" w:themeFill="background1"/>
        </w:rPr>
        <w:t>交通部</w:t>
      </w:r>
      <w:r w:rsidRPr="000F5BB9">
        <w:rPr>
          <w:rFonts w:ascii="標楷體" w:hAnsi="標楷體" w:hint="eastAsia"/>
          <w:color w:val="464646"/>
          <w:sz w:val="28"/>
          <w:szCs w:val="28"/>
          <w:shd w:val="clear" w:color="auto" w:fill="FFFFFF" w:themeFill="background1"/>
        </w:rPr>
        <w:t>、</w:t>
      </w:r>
      <w:r>
        <w:rPr>
          <w:rFonts w:ascii="標楷體" w:hAnsi="標楷體" w:hint="eastAsia"/>
          <w:color w:val="464646"/>
          <w:sz w:val="28"/>
          <w:szCs w:val="28"/>
          <w:shd w:val="clear" w:color="auto" w:fill="FFFFFF" w:themeFill="background1"/>
        </w:rPr>
        <w:t>法務部</w:t>
      </w:r>
      <w:r w:rsidRPr="000F5BB9">
        <w:rPr>
          <w:rFonts w:ascii="標楷體" w:hAnsi="標楷體" w:hint="eastAsia"/>
          <w:color w:val="464646"/>
          <w:sz w:val="28"/>
          <w:szCs w:val="28"/>
          <w:shd w:val="clear" w:color="auto" w:fill="FFFFFF" w:themeFill="background1"/>
        </w:rPr>
        <w:t>、</w:t>
      </w:r>
      <w:r>
        <w:rPr>
          <w:rFonts w:ascii="標楷體" w:hAnsi="標楷體" w:hint="eastAsia"/>
          <w:color w:val="464646"/>
          <w:sz w:val="28"/>
          <w:szCs w:val="28"/>
          <w:shd w:val="clear" w:color="auto" w:fill="FFFFFF" w:themeFill="background1"/>
        </w:rPr>
        <w:t>法務部調查局</w:t>
      </w:r>
      <w:r w:rsidRPr="000F5BB9">
        <w:rPr>
          <w:rFonts w:ascii="標楷體" w:hAnsi="標楷體" w:hint="eastAsia"/>
          <w:color w:val="464646"/>
          <w:sz w:val="28"/>
          <w:szCs w:val="28"/>
          <w:shd w:val="clear" w:color="auto" w:fill="FFFFFF" w:themeFill="background1"/>
        </w:rPr>
        <w:t>、</w:t>
      </w:r>
      <w:r>
        <w:rPr>
          <w:rFonts w:ascii="標楷體" w:hAnsi="標楷體" w:hint="eastAsia"/>
          <w:color w:val="464646"/>
          <w:sz w:val="28"/>
          <w:szCs w:val="28"/>
          <w:shd w:val="clear" w:color="auto" w:fill="FFFFFF" w:themeFill="background1"/>
        </w:rPr>
        <w:t>內政部</w:t>
      </w:r>
      <w:r w:rsidRPr="000F5BB9">
        <w:rPr>
          <w:rFonts w:ascii="標楷體" w:hAnsi="標楷體" w:hint="eastAsia"/>
          <w:color w:val="464646"/>
          <w:sz w:val="28"/>
          <w:szCs w:val="28"/>
          <w:shd w:val="clear" w:color="auto" w:fill="FFFFFF" w:themeFill="background1"/>
        </w:rPr>
        <w:t>、</w:t>
      </w:r>
      <w:r>
        <w:rPr>
          <w:rFonts w:ascii="標楷體" w:hAnsi="標楷體" w:hint="eastAsia"/>
          <w:color w:val="464646"/>
          <w:sz w:val="28"/>
          <w:szCs w:val="28"/>
          <w:shd w:val="clear" w:color="auto" w:fill="FFFFFF" w:themeFill="background1"/>
        </w:rPr>
        <w:t>教育部</w:t>
      </w:r>
      <w:r w:rsidRPr="000F5BB9">
        <w:rPr>
          <w:rFonts w:ascii="標楷體" w:hAnsi="標楷體" w:hint="eastAsia"/>
          <w:color w:val="464646"/>
          <w:sz w:val="28"/>
          <w:szCs w:val="28"/>
          <w:shd w:val="clear" w:color="auto" w:fill="FFFFFF" w:themeFill="background1"/>
        </w:rPr>
        <w:t>、</w:t>
      </w:r>
      <w:r>
        <w:rPr>
          <w:rFonts w:ascii="標楷體" w:hAnsi="標楷體" w:hint="eastAsia"/>
          <w:color w:val="464646"/>
          <w:sz w:val="28"/>
          <w:szCs w:val="28"/>
          <w:shd w:val="clear" w:color="auto" w:fill="FFFFFF" w:themeFill="background1"/>
        </w:rPr>
        <w:t>財政部關務署</w:t>
      </w:r>
      <w:r w:rsidRPr="000F5BB9">
        <w:rPr>
          <w:rFonts w:ascii="標楷體" w:hAnsi="標楷體" w:hint="eastAsia"/>
          <w:color w:val="464646"/>
          <w:sz w:val="28"/>
          <w:szCs w:val="28"/>
          <w:shd w:val="clear" w:color="auto" w:fill="FFFFFF" w:themeFill="background1"/>
        </w:rPr>
        <w:t>、</w:t>
      </w:r>
    </w:p>
    <w:p w:rsidR="004646FF" w:rsidRDefault="004646FF">
      <w:pPr>
        <w:widowControl/>
      </w:pPr>
      <w:r>
        <w:br w:type="page"/>
      </w:r>
    </w:p>
    <w:p w:rsidR="004646FF" w:rsidRDefault="004646FF" w:rsidP="004646FF">
      <w:pPr>
        <w:pStyle w:val="a4"/>
        <w:ind w:left="570" w:hanging="330"/>
      </w:pPr>
      <w:r w:rsidRPr="00B06DFB">
        <w:rPr>
          <w:noProof/>
          <w:w w:val="100"/>
          <w:sz w:val="20"/>
        </w:rPr>
        <w:lastRenderedPageBreak/>
        <w:pict>
          <v:rect id="_x0000_s1033" style="position:absolute;left:0;text-align:left;margin-left:7.85pt;margin-top:-27.45pt;width:49.5pt;height:27.45pt;z-index:251669504" strokecolor="white">
            <v:textbox>
              <w:txbxContent>
                <w:p w:rsidR="004646FF" w:rsidRDefault="004646FF" w:rsidP="004646FF">
                  <w:r>
                    <w:rPr>
                      <w:rFonts w:hint="eastAsia"/>
                    </w:rPr>
                    <w:t>正本</w:t>
                  </w:r>
                </w:p>
              </w:txbxContent>
            </v:textbox>
          </v:rect>
        </w:pict>
      </w:r>
      <w:r>
        <w:rPr>
          <w:rFonts w:hint="eastAsia"/>
        </w:rPr>
        <w:t>經濟部　函</w:t>
      </w:r>
    </w:p>
    <w:p w:rsidR="004646FF" w:rsidRDefault="004646FF" w:rsidP="004646FF">
      <w:pPr>
        <w:pStyle w:val="a4"/>
        <w:ind w:left="636" w:hanging="396"/>
        <w:jc w:val="left"/>
        <w:rPr>
          <w:color w:val="FF0000"/>
          <w:sz w:val="24"/>
        </w:rPr>
      </w:pPr>
      <w:r w:rsidRPr="00B06DFB">
        <w:rPr>
          <w:color w:val="FF0000"/>
          <w:sz w:val="24"/>
        </w:rPr>
        <w:pict>
          <v:shape id="_x0000_s1034" type="#_x0000_t202" alt="文字方塊: 機關地址：&#10;傳真：&#10;承辦單位：&#10;收文日期：&#10;收文字號：&#10;發文：　 校對：&#10;監印：  繕打：&#10;" style="position:absolute;left:0;text-align:left;margin-left:347.9pt;margin-top:-54.9pt;width:106.5pt;height:37.1pt;z-index:-251645952" wrapcoords="0 0 21600 0 21600 21600 0 21600 0 0" filled="f" stroked="f">
            <v:textbox style="mso-next-textbox:#_x0000_s1034" inset="0,0,0,0">
              <w:txbxContent>
                <w:p w:rsidR="004646FF" w:rsidRDefault="004646FF" w:rsidP="004646FF">
                  <w:pPr>
                    <w:pStyle w:val="ae"/>
                    <w:rPr>
                      <w:sz w:val="20"/>
                    </w:rPr>
                  </w:pPr>
                  <w:r>
                    <w:rPr>
                      <w:rFonts w:hint="eastAsia"/>
                      <w:sz w:val="20"/>
                    </w:rPr>
                    <w:t>檔</w:t>
                  </w:r>
                  <w:r>
                    <w:rPr>
                      <w:sz w:val="20"/>
                    </w:rPr>
                    <w:t xml:space="preserve">    </w:t>
                  </w:r>
                  <w:r>
                    <w:rPr>
                      <w:rFonts w:hint="eastAsia"/>
                      <w:sz w:val="20"/>
                    </w:rPr>
                    <w:t>號：</w:t>
                  </w:r>
                </w:p>
                <w:p w:rsidR="004646FF" w:rsidRDefault="004646FF" w:rsidP="004646FF">
                  <w:pPr>
                    <w:pStyle w:val="af"/>
                  </w:pPr>
                  <w:r>
                    <w:rPr>
                      <w:rFonts w:hint="eastAsia"/>
                      <w:sz w:val="20"/>
                    </w:rPr>
                    <w:t>保存年限：</w:t>
                  </w:r>
                </w:p>
                <w:p w:rsidR="004646FF" w:rsidRDefault="004646FF" w:rsidP="004646FF">
                  <w:pPr>
                    <w:pStyle w:val="af"/>
                    <w:rPr>
                      <w:color w:val="FF0000"/>
                    </w:rPr>
                  </w:pPr>
                </w:p>
              </w:txbxContent>
            </v:textbox>
            <w10:wrap type="tight"/>
            <w10:anchorlock/>
          </v:shape>
        </w:pict>
      </w:r>
    </w:p>
    <w:p w:rsidR="004646FF" w:rsidRPr="009A10FE" w:rsidRDefault="004646FF" w:rsidP="004646FF">
      <w:pPr>
        <w:pStyle w:val="a5"/>
        <w:ind w:leftChars="1550" w:left="4200" w:hanging="480"/>
        <w:rPr>
          <w:sz w:val="18"/>
        </w:rPr>
      </w:pPr>
      <w:r>
        <w:rPr>
          <w:rFonts w:hint="eastAsia"/>
        </w:rPr>
        <w:t xml:space="preserve">                                            </w:t>
      </w:r>
      <w:r>
        <w:rPr>
          <w:rFonts w:hint="eastAsia"/>
        </w:rPr>
        <w:t>地址：</w:t>
      </w:r>
      <w:r w:rsidRPr="002F4820">
        <w:rPr>
          <w:rFonts w:hint="eastAsia"/>
        </w:rPr>
        <w:t>台</w:t>
      </w:r>
      <w:proofErr w:type="gramStart"/>
      <w:r>
        <w:rPr>
          <w:rFonts w:hint="eastAsia"/>
        </w:rPr>
        <w:t>Ｏ</w:t>
      </w:r>
      <w:proofErr w:type="gramEnd"/>
      <w:r w:rsidRPr="002F4820">
        <w:rPr>
          <w:rFonts w:hint="eastAsia"/>
        </w:rPr>
        <w:t>市</w:t>
      </w:r>
      <w:proofErr w:type="gramStart"/>
      <w:r>
        <w:rPr>
          <w:rFonts w:hint="eastAsia"/>
        </w:rPr>
        <w:t>ＯＯ</w:t>
      </w:r>
      <w:proofErr w:type="gramEnd"/>
      <w:r w:rsidRPr="002F4820">
        <w:rPr>
          <w:rFonts w:hint="eastAsia"/>
        </w:rPr>
        <w:t>路</w:t>
      </w:r>
      <w:r>
        <w:rPr>
          <w:rFonts w:hint="eastAsia"/>
        </w:rPr>
        <w:t>2</w:t>
      </w:r>
      <w:r w:rsidRPr="002F4820">
        <w:rPr>
          <w:rFonts w:hint="eastAsia"/>
        </w:rPr>
        <w:t>段</w:t>
      </w:r>
      <w:r w:rsidRPr="002F4820">
        <w:rPr>
          <w:rFonts w:hint="eastAsia"/>
        </w:rPr>
        <w:t>5</w:t>
      </w:r>
      <w:r>
        <w:rPr>
          <w:rFonts w:hint="eastAsia"/>
        </w:rPr>
        <w:t>01</w:t>
      </w:r>
      <w:r w:rsidRPr="002F4820">
        <w:rPr>
          <w:rFonts w:hint="eastAsia"/>
        </w:rPr>
        <w:t>號</w:t>
      </w:r>
    </w:p>
    <w:p w:rsidR="004646FF" w:rsidRDefault="004646FF" w:rsidP="004646FF">
      <w:pPr>
        <w:pStyle w:val="a6"/>
        <w:ind w:leftChars="1550" w:left="3720" w:firstLine="482"/>
        <w:rPr>
          <w:szCs w:val="24"/>
        </w:rPr>
      </w:pPr>
      <w:r>
        <w:rPr>
          <w:rFonts w:hint="eastAsia"/>
          <w:szCs w:val="24"/>
        </w:rPr>
        <w:t>傳真：</w:t>
      </w:r>
      <w:r>
        <w:rPr>
          <w:rFonts w:hint="eastAsia"/>
          <w:szCs w:val="24"/>
        </w:rPr>
        <w:t xml:space="preserve"> </w:t>
      </w:r>
    </w:p>
    <w:p w:rsidR="004646FF" w:rsidRDefault="004646FF" w:rsidP="004646FF">
      <w:pPr>
        <w:pStyle w:val="a6"/>
        <w:ind w:leftChars="1550" w:left="3720" w:firstLine="482"/>
      </w:pPr>
      <w:r>
        <w:rPr>
          <w:rFonts w:hint="eastAsia"/>
          <w:szCs w:val="24"/>
        </w:rPr>
        <w:t>聯絡人及</w:t>
      </w:r>
      <w:r>
        <w:rPr>
          <w:rFonts w:hint="eastAsia"/>
        </w:rPr>
        <w:t>聯絡電話：</w:t>
      </w:r>
      <w:r>
        <w:rPr>
          <w:rFonts w:hint="eastAsia"/>
        </w:rPr>
        <w:t>2395     #</w:t>
      </w:r>
    </w:p>
    <w:p w:rsidR="004646FF" w:rsidRDefault="004646FF" w:rsidP="004646FF">
      <w:pPr>
        <w:pStyle w:val="a6"/>
        <w:ind w:leftChars="1550" w:left="3720" w:firstLine="482"/>
      </w:pPr>
      <w:r>
        <w:rPr>
          <w:rFonts w:hint="eastAsia"/>
        </w:rPr>
        <w:t>電子信箱：</w:t>
      </w:r>
    </w:p>
    <w:p w:rsidR="004646FF" w:rsidRDefault="004646FF" w:rsidP="004646FF">
      <w:pPr>
        <w:pStyle w:val="a7"/>
      </w:pPr>
      <w:r>
        <w:rPr>
          <w:rFonts w:hint="eastAsia"/>
        </w:rPr>
        <w:t>受文者：花蓮縣政府</w:t>
      </w:r>
    </w:p>
    <w:p w:rsidR="004646FF" w:rsidRDefault="004646FF" w:rsidP="004646FF">
      <w:pPr>
        <w:pStyle w:val="a8"/>
        <w:ind w:left="-52" w:hanging="232"/>
      </w:pPr>
      <w:r>
        <w:rPr>
          <w:rFonts w:hint="eastAsia"/>
        </w:rPr>
        <w:t xml:space="preserve">   </w:t>
      </w:r>
      <w:r>
        <w:rPr>
          <w:rFonts w:hint="eastAsia"/>
        </w:rPr>
        <w:t>發文日期：中華民國</w:t>
      </w:r>
      <w:r>
        <w:rPr>
          <w:rFonts w:hint="eastAsia"/>
        </w:rPr>
        <w:t>00</w:t>
      </w:r>
      <w:r>
        <w:rPr>
          <w:rFonts w:hint="eastAsia"/>
        </w:rPr>
        <w:t>年</w:t>
      </w:r>
      <w:r>
        <w:rPr>
          <w:rFonts w:hint="eastAsia"/>
        </w:rPr>
        <w:t>00</w:t>
      </w:r>
      <w:r>
        <w:rPr>
          <w:rFonts w:hint="eastAsia"/>
        </w:rPr>
        <w:t>月</w:t>
      </w:r>
      <w:r>
        <w:rPr>
          <w:rFonts w:hint="eastAsia"/>
        </w:rPr>
        <w:t>00</w:t>
      </w:r>
      <w:r>
        <w:rPr>
          <w:rFonts w:hint="eastAsia"/>
        </w:rPr>
        <w:t>日</w:t>
      </w:r>
    </w:p>
    <w:p w:rsidR="004646FF" w:rsidRDefault="004646FF" w:rsidP="004646FF">
      <w:pPr>
        <w:pStyle w:val="a9"/>
        <w:ind w:hanging="276"/>
      </w:pPr>
      <w:r>
        <w:rPr>
          <w:rFonts w:hint="eastAsia"/>
        </w:rPr>
        <w:t xml:space="preserve">   </w:t>
      </w:r>
      <w:r>
        <w:rPr>
          <w:rFonts w:hint="eastAsia"/>
        </w:rPr>
        <w:t>發文字號：</w:t>
      </w:r>
      <w:proofErr w:type="gramStart"/>
      <w:r>
        <w:rPr>
          <w:rFonts w:hint="eastAsia"/>
        </w:rPr>
        <w:t>國院教字</w:t>
      </w:r>
      <w:proofErr w:type="gramEnd"/>
      <w:r>
        <w:rPr>
          <w:rFonts w:hint="eastAsia"/>
        </w:rPr>
        <w:t>第</w:t>
      </w:r>
      <w:r>
        <w:rPr>
          <w:rFonts w:hint="eastAsia"/>
        </w:rPr>
        <w:t xml:space="preserve"> 10400055211</w:t>
      </w:r>
      <w:r>
        <w:rPr>
          <w:rFonts w:hint="eastAsia"/>
        </w:rPr>
        <w:t>號</w:t>
      </w:r>
    </w:p>
    <w:p w:rsidR="004646FF" w:rsidRDefault="004646FF" w:rsidP="004646FF">
      <w:pPr>
        <w:pStyle w:val="aa"/>
        <w:ind w:left="690" w:hanging="690"/>
      </w:pPr>
      <w:proofErr w:type="gramStart"/>
      <w:r>
        <w:rPr>
          <w:rFonts w:hint="eastAsia"/>
        </w:rPr>
        <w:t>速別</w:t>
      </w:r>
      <w:proofErr w:type="gramEnd"/>
      <w:r>
        <w:rPr>
          <w:rFonts w:hint="eastAsia"/>
        </w:rPr>
        <w:t>：</w:t>
      </w:r>
      <w:r>
        <w:rPr>
          <w:rFonts w:hint="eastAsia"/>
        </w:rPr>
        <w:t xml:space="preserve"> </w:t>
      </w:r>
      <w:r>
        <w:rPr>
          <w:rFonts w:hint="eastAsia"/>
        </w:rPr>
        <w:t>普通件</w:t>
      </w:r>
    </w:p>
    <w:p w:rsidR="004646FF" w:rsidRDefault="004646FF" w:rsidP="004646FF">
      <w:pPr>
        <w:pStyle w:val="ab"/>
        <w:ind w:left="459" w:hanging="459"/>
      </w:pPr>
      <w:r>
        <w:rPr>
          <w:rFonts w:hint="eastAsia"/>
        </w:rPr>
        <w:t>密等及解密條件或保密期限：普通</w:t>
      </w:r>
    </w:p>
    <w:p w:rsidR="004646FF" w:rsidRDefault="004646FF" w:rsidP="004646FF">
      <w:pPr>
        <w:pStyle w:val="af0"/>
        <w:ind w:left="839" w:hanging="839"/>
        <w:rPr>
          <w:b/>
          <w:sz w:val="24"/>
          <w:szCs w:val="24"/>
        </w:rPr>
      </w:pPr>
      <w:r>
        <w:rPr>
          <w:rFonts w:hint="eastAsia"/>
          <w:sz w:val="24"/>
          <w:szCs w:val="24"/>
        </w:rPr>
        <w:t>網圵</w:t>
      </w:r>
      <w:r>
        <w:rPr>
          <w:rFonts w:hint="eastAsia"/>
          <w:sz w:val="24"/>
          <w:szCs w:val="24"/>
        </w:rPr>
        <w:t>:</w:t>
      </w:r>
      <w:r>
        <w:rPr>
          <w:rFonts w:hint="eastAsia"/>
          <w:sz w:val="24"/>
          <w:szCs w:val="24"/>
        </w:rPr>
        <w:t>如文</w:t>
      </w:r>
      <w:r>
        <w:rPr>
          <w:rFonts w:hint="eastAsia"/>
          <w:sz w:val="24"/>
          <w:szCs w:val="24"/>
        </w:rPr>
        <w:t>( 00000.</w:t>
      </w:r>
      <w:proofErr w:type="gramStart"/>
      <w:r>
        <w:rPr>
          <w:rFonts w:hint="eastAsia"/>
          <w:sz w:val="24"/>
          <w:szCs w:val="24"/>
        </w:rPr>
        <w:t>pdf</w:t>
      </w:r>
      <w:proofErr w:type="gramEnd"/>
      <w:r>
        <w:rPr>
          <w:rFonts w:hint="eastAsia"/>
          <w:sz w:val="24"/>
          <w:szCs w:val="24"/>
        </w:rPr>
        <w:t>.)</w:t>
      </w:r>
    </w:p>
    <w:p w:rsidR="004646FF" w:rsidRDefault="004646FF" w:rsidP="004646FF">
      <w:pPr>
        <w:pStyle w:val="a3"/>
        <w:wordWrap w:val="0"/>
        <w:snapToGrid w:val="0"/>
        <w:spacing w:line="240" w:lineRule="auto"/>
        <w:ind w:left="690" w:hanging="690"/>
      </w:pPr>
    </w:p>
    <w:p w:rsidR="004646FF" w:rsidRPr="000A6101" w:rsidRDefault="004646FF" w:rsidP="004646FF">
      <w:pPr>
        <w:pStyle w:val="a3"/>
        <w:snapToGrid w:val="0"/>
        <w:spacing w:line="240" w:lineRule="auto"/>
        <w:ind w:left="840" w:hanging="840"/>
        <w:rPr>
          <w:sz w:val="28"/>
          <w:szCs w:val="28"/>
        </w:rPr>
      </w:pPr>
      <w:r w:rsidRPr="000A6101">
        <w:rPr>
          <w:rFonts w:hint="eastAsia"/>
          <w:sz w:val="28"/>
          <w:szCs w:val="28"/>
        </w:rPr>
        <w:t>主旨：</w:t>
      </w:r>
      <w:r>
        <w:rPr>
          <w:rFonts w:hint="eastAsia"/>
          <w:sz w:val="28"/>
          <w:szCs w:val="28"/>
        </w:rPr>
        <w:t>為配合行政院落實機關學校部隊抗旱水行動原則，請各機關學校部隊立即清查並</w:t>
      </w:r>
      <w:proofErr w:type="gramStart"/>
      <w:r>
        <w:rPr>
          <w:rFonts w:hint="eastAsia"/>
          <w:sz w:val="28"/>
          <w:szCs w:val="28"/>
        </w:rPr>
        <w:t>汰換無省水</w:t>
      </w:r>
      <w:proofErr w:type="gramEnd"/>
      <w:r>
        <w:rPr>
          <w:rFonts w:hint="eastAsia"/>
          <w:sz w:val="28"/>
          <w:szCs w:val="28"/>
        </w:rPr>
        <w:t>標章之用水設備，每週五前將調查與處置情形</w:t>
      </w:r>
      <w:proofErr w:type="gramStart"/>
      <w:r>
        <w:rPr>
          <w:rFonts w:hint="eastAsia"/>
          <w:sz w:val="28"/>
          <w:szCs w:val="28"/>
        </w:rPr>
        <w:t>逕</w:t>
      </w:r>
      <w:proofErr w:type="gramEnd"/>
      <w:r>
        <w:rPr>
          <w:rFonts w:hint="eastAsia"/>
          <w:sz w:val="28"/>
          <w:szCs w:val="28"/>
        </w:rPr>
        <w:t>至政府機關及學校節約用水填報網站</w:t>
      </w:r>
      <w:proofErr w:type="gramStart"/>
      <w:r>
        <w:rPr>
          <w:rFonts w:hint="eastAsia"/>
          <w:sz w:val="28"/>
          <w:szCs w:val="28"/>
        </w:rPr>
        <w:t>（</w:t>
      </w:r>
      <w:proofErr w:type="gramEnd"/>
      <w:r>
        <w:rPr>
          <w:rFonts w:hint="eastAsia"/>
          <w:sz w:val="28"/>
          <w:szCs w:val="28"/>
        </w:rPr>
        <w:t>網址：</w:t>
      </w:r>
      <w:r>
        <w:rPr>
          <w:rFonts w:hint="eastAsia"/>
          <w:sz w:val="28"/>
          <w:szCs w:val="28"/>
        </w:rPr>
        <w:t>http://www.</w:t>
      </w:r>
      <w:r w:rsidRPr="00B8743C">
        <w:rPr>
          <w:rFonts w:hint="eastAsia"/>
          <w:sz w:val="28"/>
          <w:szCs w:val="28"/>
        </w:rPr>
        <w:t xml:space="preserve"> </w:t>
      </w:r>
      <w:r>
        <w:rPr>
          <w:rFonts w:hint="eastAsia"/>
          <w:sz w:val="28"/>
          <w:szCs w:val="28"/>
        </w:rPr>
        <w:t>ewater.org.tw/)</w:t>
      </w:r>
      <w:r>
        <w:rPr>
          <w:rFonts w:hint="eastAsia"/>
          <w:sz w:val="28"/>
          <w:szCs w:val="28"/>
        </w:rPr>
        <w:t>填報，並請各部會及各縣市政府監督考核所屬機關辦理情形，於每週</w:t>
      </w:r>
      <w:proofErr w:type="gramStart"/>
      <w:r>
        <w:rPr>
          <w:rFonts w:hint="eastAsia"/>
          <w:sz w:val="28"/>
          <w:szCs w:val="28"/>
        </w:rPr>
        <w:t>一</w:t>
      </w:r>
      <w:proofErr w:type="gramEnd"/>
      <w:r>
        <w:rPr>
          <w:rFonts w:hint="eastAsia"/>
          <w:sz w:val="28"/>
          <w:szCs w:val="28"/>
        </w:rPr>
        <w:t>滙出省水器材改善追蹤彙總表函送本部水利署彙整，詳如說明，請　查照。</w:t>
      </w:r>
    </w:p>
    <w:p w:rsidR="004646FF" w:rsidRDefault="004646FF" w:rsidP="004646FF">
      <w:pPr>
        <w:pStyle w:val="a3"/>
        <w:wordWrap w:val="0"/>
        <w:snapToGrid w:val="0"/>
        <w:ind w:leftChars="22" w:left="689" w:hangingChars="227"/>
        <w:rPr>
          <w:sz w:val="28"/>
          <w:szCs w:val="28"/>
        </w:rPr>
      </w:pPr>
      <w:r>
        <w:rPr>
          <w:rFonts w:hint="eastAsia"/>
          <w:sz w:val="28"/>
          <w:szCs w:val="28"/>
        </w:rPr>
        <w:t>說明：</w:t>
      </w:r>
    </w:p>
    <w:p w:rsidR="004646FF" w:rsidRPr="002B350D" w:rsidRDefault="004646FF" w:rsidP="004646FF">
      <w:pPr>
        <w:pStyle w:val="a3"/>
        <w:numPr>
          <w:ilvl w:val="0"/>
          <w:numId w:val="1"/>
        </w:numPr>
        <w:wordWrap w:val="0"/>
        <w:snapToGrid w:val="0"/>
        <w:ind w:firstLineChars="0"/>
      </w:pPr>
      <w:r w:rsidRPr="002B350D">
        <w:rPr>
          <w:rFonts w:hint="eastAsia"/>
          <w:sz w:val="28"/>
          <w:szCs w:val="28"/>
        </w:rPr>
        <w:t>依據行政院</w:t>
      </w:r>
      <w:r w:rsidRPr="002B350D">
        <w:rPr>
          <w:rFonts w:hint="eastAsia"/>
          <w:sz w:val="28"/>
          <w:szCs w:val="28"/>
        </w:rPr>
        <w:t>OO</w:t>
      </w:r>
      <w:r w:rsidRPr="002B350D">
        <w:rPr>
          <w:rFonts w:hint="eastAsia"/>
          <w:sz w:val="28"/>
          <w:szCs w:val="28"/>
        </w:rPr>
        <w:t>年</w:t>
      </w:r>
      <w:r w:rsidRPr="002B350D">
        <w:rPr>
          <w:rFonts w:hint="eastAsia"/>
          <w:sz w:val="28"/>
          <w:szCs w:val="28"/>
        </w:rPr>
        <w:t>OO</w:t>
      </w:r>
      <w:r w:rsidRPr="002B350D">
        <w:rPr>
          <w:rFonts w:hint="eastAsia"/>
          <w:sz w:val="28"/>
          <w:szCs w:val="28"/>
        </w:rPr>
        <w:t>月</w:t>
      </w:r>
      <w:r w:rsidRPr="002B350D">
        <w:rPr>
          <w:rFonts w:hint="eastAsia"/>
          <w:sz w:val="28"/>
          <w:szCs w:val="28"/>
        </w:rPr>
        <w:t>OO</w:t>
      </w:r>
      <w:r w:rsidRPr="002B350D">
        <w:rPr>
          <w:rFonts w:hint="eastAsia"/>
          <w:sz w:val="28"/>
          <w:szCs w:val="28"/>
        </w:rPr>
        <w:t>日以</w:t>
      </w:r>
      <w:proofErr w:type="gramStart"/>
      <w:r w:rsidRPr="002B350D">
        <w:rPr>
          <w:rFonts w:hint="eastAsia"/>
          <w:sz w:val="28"/>
          <w:szCs w:val="28"/>
        </w:rPr>
        <w:t>院授經水字第</w:t>
      </w:r>
      <w:r w:rsidRPr="002B350D">
        <w:rPr>
          <w:rFonts w:hint="eastAsia"/>
          <w:sz w:val="28"/>
          <w:szCs w:val="28"/>
        </w:rPr>
        <w:t>00000000</w:t>
      </w:r>
      <w:r w:rsidRPr="002B350D">
        <w:rPr>
          <w:rFonts w:hint="eastAsia"/>
          <w:sz w:val="28"/>
          <w:szCs w:val="28"/>
        </w:rPr>
        <w:t>號函頒「</w:t>
      </w:r>
      <w:proofErr w:type="gramEnd"/>
      <w:r>
        <w:rPr>
          <w:rFonts w:hint="eastAsia"/>
          <w:sz w:val="28"/>
          <w:szCs w:val="28"/>
        </w:rPr>
        <w:t>機關學校部隊抗旱水行動原則</w:t>
      </w:r>
      <w:r w:rsidRPr="002B350D">
        <w:rPr>
          <w:rFonts w:hint="eastAsia"/>
          <w:sz w:val="28"/>
          <w:szCs w:val="28"/>
        </w:rPr>
        <w:t>」</w:t>
      </w:r>
      <w:r>
        <w:rPr>
          <w:rFonts w:hint="eastAsia"/>
          <w:sz w:val="28"/>
          <w:szCs w:val="28"/>
        </w:rPr>
        <w:t>。第</w:t>
      </w:r>
      <w:r>
        <w:rPr>
          <w:rFonts w:hint="eastAsia"/>
          <w:sz w:val="28"/>
          <w:szCs w:val="28"/>
        </w:rPr>
        <w:t>1</w:t>
      </w:r>
      <w:r>
        <w:rPr>
          <w:rFonts w:hint="eastAsia"/>
          <w:sz w:val="28"/>
          <w:szCs w:val="28"/>
        </w:rPr>
        <w:t>項辦理</w:t>
      </w:r>
      <w:r>
        <w:rPr>
          <w:rFonts w:hint="eastAsia"/>
          <w:sz w:val="28"/>
          <w:szCs w:val="28"/>
        </w:rPr>
        <w:t>(</w:t>
      </w:r>
      <w:proofErr w:type="gramStart"/>
      <w:r>
        <w:rPr>
          <w:rFonts w:hint="eastAsia"/>
          <w:sz w:val="28"/>
          <w:szCs w:val="28"/>
        </w:rPr>
        <w:t>影本如附</w:t>
      </w:r>
      <w:proofErr w:type="gramEnd"/>
      <w:r>
        <w:rPr>
          <w:rFonts w:hint="eastAsia"/>
          <w:sz w:val="28"/>
          <w:szCs w:val="28"/>
        </w:rPr>
        <w:t>)</w:t>
      </w:r>
      <w:r>
        <w:rPr>
          <w:rFonts w:hint="eastAsia"/>
          <w:sz w:val="28"/>
          <w:szCs w:val="28"/>
        </w:rPr>
        <w:t>。</w:t>
      </w:r>
    </w:p>
    <w:p w:rsidR="004646FF" w:rsidRPr="000E2B3B" w:rsidRDefault="004646FF" w:rsidP="004646FF">
      <w:pPr>
        <w:pStyle w:val="a3"/>
        <w:numPr>
          <w:ilvl w:val="0"/>
          <w:numId w:val="1"/>
        </w:numPr>
        <w:wordWrap w:val="0"/>
        <w:snapToGrid w:val="0"/>
        <w:ind w:firstLineChars="0"/>
      </w:pPr>
      <w:r>
        <w:rPr>
          <w:rFonts w:hint="eastAsia"/>
          <w:sz w:val="28"/>
          <w:szCs w:val="28"/>
        </w:rPr>
        <w:t>為便利各機關單位用水設備</w:t>
      </w:r>
      <w:r>
        <w:rPr>
          <w:rFonts w:hint="eastAsia"/>
          <w:sz w:val="28"/>
          <w:szCs w:val="28"/>
        </w:rPr>
        <w:t>(</w:t>
      </w:r>
      <w:r>
        <w:rPr>
          <w:rFonts w:hint="eastAsia"/>
          <w:sz w:val="28"/>
          <w:szCs w:val="28"/>
        </w:rPr>
        <w:t>包含馬桶、水龍碩及小便</w:t>
      </w:r>
      <w:proofErr w:type="gramStart"/>
      <w:r>
        <w:rPr>
          <w:rFonts w:hint="eastAsia"/>
          <w:sz w:val="28"/>
          <w:szCs w:val="28"/>
        </w:rPr>
        <w:t>斗</w:t>
      </w:r>
      <w:proofErr w:type="gramEnd"/>
      <w:r>
        <w:rPr>
          <w:rFonts w:hint="eastAsia"/>
          <w:sz w:val="28"/>
          <w:szCs w:val="28"/>
        </w:rPr>
        <w:t>)</w:t>
      </w:r>
      <w:r>
        <w:rPr>
          <w:rFonts w:hint="eastAsia"/>
          <w:sz w:val="28"/>
          <w:szCs w:val="28"/>
        </w:rPr>
        <w:t>數量及改善措施追蹤調查及管制層級</w:t>
      </w:r>
      <w:r>
        <w:rPr>
          <w:rFonts w:hint="eastAsia"/>
          <w:sz w:val="28"/>
          <w:szCs w:val="28"/>
        </w:rPr>
        <w:t>(</w:t>
      </w:r>
      <w:r>
        <w:rPr>
          <w:rFonts w:hint="eastAsia"/>
          <w:sz w:val="28"/>
          <w:szCs w:val="28"/>
        </w:rPr>
        <w:t>各部會、縣市政府</w:t>
      </w:r>
      <w:r>
        <w:rPr>
          <w:rFonts w:hint="eastAsia"/>
          <w:sz w:val="28"/>
          <w:szCs w:val="28"/>
        </w:rPr>
        <w:t>)</w:t>
      </w:r>
      <w:r>
        <w:rPr>
          <w:rFonts w:hint="eastAsia"/>
          <w:sz w:val="28"/>
          <w:szCs w:val="28"/>
        </w:rPr>
        <w:t>督導考核彙整所需，己將上述所填報相關表格，一併建置納入政府機關及學校節約用水填報網站</w:t>
      </w:r>
      <w:proofErr w:type="gramStart"/>
      <w:r>
        <w:rPr>
          <w:rFonts w:hint="eastAsia"/>
          <w:sz w:val="28"/>
          <w:szCs w:val="28"/>
        </w:rPr>
        <w:t>（</w:t>
      </w:r>
      <w:proofErr w:type="gramEnd"/>
      <w:r>
        <w:rPr>
          <w:rFonts w:hint="eastAsia"/>
          <w:sz w:val="28"/>
          <w:szCs w:val="28"/>
        </w:rPr>
        <w:t>網址：</w:t>
      </w:r>
      <w:r>
        <w:rPr>
          <w:rFonts w:hint="eastAsia"/>
          <w:sz w:val="28"/>
          <w:szCs w:val="28"/>
        </w:rPr>
        <w:t>http://www.ewater.org.tw/</w:t>
      </w:r>
      <w:proofErr w:type="gramStart"/>
      <w:r>
        <w:rPr>
          <w:rFonts w:hint="eastAsia"/>
          <w:sz w:val="28"/>
          <w:szCs w:val="28"/>
        </w:rPr>
        <w:t>）</w:t>
      </w:r>
      <w:proofErr w:type="gramEnd"/>
      <w:r>
        <w:rPr>
          <w:rFonts w:hint="eastAsia"/>
          <w:sz w:val="28"/>
          <w:szCs w:val="28"/>
        </w:rPr>
        <w:t>填報，各單位上網填報方式及流</w:t>
      </w:r>
    </w:p>
    <w:p w:rsidR="004646FF" w:rsidRPr="00743CFA" w:rsidRDefault="004646FF" w:rsidP="004646FF">
      <w:pPr>
        <w:pStyle w:val="a3"/>
        <w:numPr>
          <w:ilvl w:val="0"/>
          <w:numId w:val="1"/>
        </w:numPr>
        <w:wordWrap w:val="0"/>
        <w:snapToGrid w:val="0"/>
        <w:ind w:firstLineChars="0"/>
      </w:pPr>
      <w:r>
        <w:rPr>
          <w:rFonts w:hint="eastAsia"/>
          <w:sz w:val="28"/>
          <w:szCs w:val="28"/>
        </w:rPr>
        <w:t>各機關學校部隊單位填報時請一併逐項完成四項基資料校正，例如機關聯絡人資料更新、機關單位上班人數估計確認、自來水</w:t>
      </w:r>
      <w:proofErr w:type="gramStart"/>
      <w:r>
        <w:rPr>
          <w:rFonts w:hint="eastAsia"/>
          <w:sz w:val="28"/>
          <w:szCs w:val="28"/>
        </w:rPr>
        <w:t>錶</w:t>
      </w:r>
      <w:proofErr w:type="gramEnd"/>
      <w:r>
        <w:rPr>
          <w:rFonts w:hint="eastAsia"/>
          <w:sz w:val="28"/>
          <w:szCs w:val="28"/>
        </w:rPr>
        <w:t>資料數量確認、如有合署上班或與民間單位共用辦公場所，相關自來水</w:t>
      </w:r>
      <w:proofErr w:type="gramStart"/>
      <w:r>
        <w:rPr>
          <w:rFonts w:hint="eastAsia"/>
          <w:sz w:val="28"/>
          <w:szCs w:val="28"/>
        </w:rPr>
        <w:t>錶</w:t>
      </w:r>
      <w:proofErr w:type="gramEnd"/>
      <w:r>
        <w:rPr>
          <w:rFonts w:hint="eastAsia"/>
          <w:sz w:val="28"/>
          <w:szCs w:val="28"/>
        </w:rPr>
        <w:t>資料與分攤比例需確認填報，以上相關基本資料關係爾後換算各機關學校部隊之每人每日用水量（</w:t>
      </w:r>
      <w:r>
        <w:rPr>
          <w:rFonts w:hint="eastAsia"/>
          <w:sz w:val="28"/>
          <w:szCs w:val="28"/>
        </w:rPr>
        <w:t>LPCD</w:t>
      </w:r>
      <w:r>
        <w:rPr>
          <w:rFonts w:hint="eastAsia"/>
          <w:sz w:val="28"/>
          <w:szCs w:val="28"/>
        </w:rPr>
        <w:t>），請確認填報。</w:t>
      </w:r>
    </w:p>
    <w:p w:rsidR="004646FF" w:rsidRPr="0095465E" w:rsidRDefault="004646FF" w:rsidP="004646FF">
      <w:pPr>
        <w:pStyle w:val="a3"/>
        <w:numPr>
          <w:ilvl w:val="0"/>
          <w:numId w:val="1"/>
        </w:numPr>
        <w:wordWrap w:val="0"/>
        <w:snapToGrid w:val="0"/>
        <w:ind w:firstLineChars="0"/>
      </w:pPr>
      <w:r>
        <w:rPr>
          <w:rFonts w:hint="eastAsia"/>
          <w:sz w:val="28"/>
          <w:szCs w:val="28"/>
        </w:rPr>
        <w:t>有關用水設備改善追蹤調查，針對非省水器材之用水設備提供多種改措施，其中增加</w:t>
      </w:r>
      <w:proofErr w:type="gramStart"/>
      <w:r>
        <w:rPr>
          <w:rFonts w:hint="eastAsia"/>
          <w:sz w:val="28"/>
          <w:szCs w:val="28"/>
        </w:rPr>
        <w:t>沖水凡而</w:t>
      </w:r>
      <w:proofErr w:type="gramEnd"/>
      <w:r>
        <w:rPr>
          <w:rFonts w:hint="eastAsia"/>
          <w:sz w:val="28"/>
          <w:szCs w:val="28"/>
        </w:rPr>
        <w:t>或三角凡而調整適當水量</w:t>
      </w:r>
      <w:r>
        <w:rPr>
          <w:rFonts w:hint="eastAsia"/>
          <w:sz w:val="28"/>
          <w:szCs w:val="28"/>
        </w:rPr>
        <w:lastRenderedPageBreak/>
        <w:t>之選項，係考量各單位無法短時間採購省水器材或限於經費不足，為落實節約用水常態化，請各單位務必逐步優先</w:t>
      </w:r>
      <w:proofErr w:type="gramStart"/>
      <w:r>
        <w:rPr>
          <w:rFonts w:hint="eastAsia"/>
          <w:sz w:val="28"/>
          <w:szCs w:val="28"/>
        </w:rPr>
        <w:t>汰</w:t>
      </w:r>
      <w:proofErr w:type="gramEnd"/>
      <w:r>
        <w:rPr>
          <w:rFonts w:hint="eastAsia"/>
          <w:sz w:val="28"/>
          <w:szCs w:val="28"/>
        </w:rPr>
        <w:t>換器材，以落實節水成效。</w:t>
      </w:r>
    </w:p>
    <w:p w:rsidR="004646FF" w:rsidRPr="00F11407" w:rsidRDefault="004646FF" w:rsidP="004646FF">
      <w:pPr>
        <w:pStyle w:val="a3"/>
        <w:numPr>
          <w:ilvl w:val="0"/>
          <w:numId w:val="1"/>
        </w:numPr>
        <w:wordWrap w:val="0"/>
        <w:snapToGrid w:val="0"/>
        <w:ind w:firstLineChars="0"/>
      </w:pPr>
      <w:r>
        <w:rPr>
          <w:rFonts w:hint="eastAsia"/>
          <w:sz w:val="28"/>
          <w:szCs w:val="28"/>
        </w:rPr>
        <w:t>各機關學校部隊單位於填報改善措施調查，請每週五前將清查與</w:t>
      </w:r>
      <w:proofErr w:type="gramStart"/>
      <w:r>
        <w:rPr>
          <w:rFonts w:hint="eastAsia"/>
          <w:sz w:val="28"/>
          <w:szCs w:val="28"/>
        </w:rPr>
        <w:t>汰</w:t>
      </w:r>
      <w:proofErr w:type="gramEnd"/>
      <w:r>
        <w:rPr>
          <w:rFonts w:hint="eastAsia"/>
          <w:sz w:val="28"/>
          <w:szCs w:val="28"/>
        </w:rPr>
        <w:t>換結果上網填報，管制層級（各部會及縣市政府）則透過填報網站，對所轄各單位填報情形，予以追蹤督導，</w:t>
      </w:r>
      <w:proofErr w:type="gramStart"/>
      <w:r>
        <w:rPr>
          <w:rFonts w:hint="eastAsia"/>
          <w:sz w:val="28"/>
          <w:szCs w:val="28"/>
        </w:rPr>
        <w:t>惠請於</w:t>
      </w:r>
      <w:proofErr w:type="gramEnd"/>
      <w:r>
        <w:rPr>
          <w:rFonts w:hint="eastAsia"/>
          <w:sz w:val="28"/>
          <w:szCs w:val="28"/>
        </w:rPr>
        <w:t>每週</w:t>
      </w:r>
      <w:proofErr w:type="gramStart"/>
      <w:r>
        <w:rPr>
          <w:rFonts w:hint="eastAsia"/>
          <w:sz w:val="28"/>
          <w:szCs w:val="28"/>
        </w:rPr>
        <w:t>一</w:t>
      </w:r>
      <w:proofErr w:type="gramEnd"/>
      <w:r>
        <w:rPr>
          <w:rFonts w:hint="eastAsia"/>
          <w:sz w:val="28"/>
          <w:szCs w:val="28"/>
        </w:rPr>
        <w:t>匯出省水器材改善追蹤彙總表函送本部水利署彙整。</w:t>
      </w:r>
    </w:p>
    <w:p w:rsidR="004646FF" w:rsidRPr="00046DBB" w:rsidRDefault="004646FF" w:rsidP="004646FF">
      <w:pPr>
        <w:pStyle w:val="a3"/>
        <w:numPr>
          <w:ilvl w:val="0"/>
          <w:numId w:val="1"/>
        </w:numPr>
        <w:wordWrap w:val="0"/>
        <w:snapToGrid w:val="0"/>
        <w:ind w:firstLineChars="0"/>
      </w:pPr>
      <w:r>
        <w:rPr>
          <w:rFonts w:hint="eastAsia"/>
          <w:sz w:val="28"/>
          <w:szCs w:val="28"/>
        </w:rPr>
        <w:t>另前案為掌握時效，本部水利署業已分別於</w:t>
      </w:r>
      <w:proofErr w:type="spellStart"/>
      <w:r>
        <w:rPr>
          <w:rFonts w:hint="eastAsia"/>
          <w:sz w:val="28"/>
          <w:szCs w:val="28"/>
        </w:rPr>
        <w:t>ooo</w:t>
      </w:r>
      <w:proofErr w:type="spellEnd"/>
      <w:r>
        <w:rPr>
          <w:rFonts w:hint="eastAsia"/>
          <w:sz w:val="28"/>
          <w:szCs w:val="28"/>
        </w:rPr>
        <w:t>年</w:t>
      </w:r>
      <w:r>
        <w:rPr>
          <w:rFonts w:hint="eastAsia"/>
          <w:sz w:val="28"/>
          <w:szCs w:val="28"/>
        </w:rPr>
        <w:t>00</w:t>
      </w:r>
      <w:r>
        <w:rPr>
          <w:rFonts w:hint="eastAsia"/>
          <w:sz w:val="28"/>
          <w:szCs w:val="28"/>
        </w:rPr>
        <w:t>月</w:t>
      </w:r>
      <w:r>
        <w:rPr>
          <w:rFonts w:hint="eastAsia"/>
          <w:sz w:val="28"/>
          <w:szCs w:val="28"/>
        </w:rPr>
        <w:t>00</w:t>
      </w:r>
      <w:r>
        <w:rPr>
          <w:rFonts w:hint="eastAsia"/>
          <w:sz w:val="28"/>
          <w:szCs w:val="28"/>
        </w:rPr>
        <w:t>日填妥縣府相關調查表格，就所轄各機關學校部隊單位於填報改善措施清查與</w:t>
      </w:r>
      <w:proofErr w:type="gramStart"/>
      <w:r>
        <w:rPr>
          <w:rFonts w:hint="eastAsia"/>
          <w:sz w:val="28"/>
          <w:szCs w:val="28"/>
        </w:rPr>
        <w:t>汰</w:t>
      </w:r>
      <w:proofErr w:type="gramEnd"/>
      <w:r>
        <w:rPr>
          <w:rFonts w:hint="eastAsia"/>
          <w:sz w:val="28"/>
          <w:szCs w:val="28"/>
        </w:rPr>
        <w:t>換情形追蹤作業彙整與前上述相關表格已統一建置納入政府機關學校節約用水填報網站，</w:t>
      </w:r>
      <w:proofErr w:type="gramStart"/>
      <w:r>
        <w:rPr>
          <w:rFonts w:hint="eastAsia"/>
          <w:sz w:val="28"/>
          <w:szCs w:val="28"/>
        </w:rPr>
        <w:t>惠請各</w:t>
      </w:r>
      <w:proofErr w:type="gramEnd"/>
      <w:r>
        <w:rPr>
          <w:rFonts w:hint="eastAsia"/>
          <w:sz w:val="28"/>
          <w:szCs w:val="28"/>
        </w:rPr>
        <w:t>部會及縣市政府轉知所屬單位，一併更新納入填報網站，</w:t>
      </w:r>
      <w:proofErr w:type="gramStart"/>
      <w:r>
        <w:rPr>
          <w:rFonts w:hint="eastAsia"/>
          <w:sz w:val="28"/>
          <w:szCs w:val="28"/>
        </w:rPr>
        <w:t>俾</w:t>
      </w:r>
      <w:proofErr w:type="gramEnd"/>
      <w:r>
        <w:rPr>
          <w:rFonts w:hint="eastAsia"/>
          <w:sz w:val="28"/>
          <w:szCs w:val="28"/>
        </w:rPr>
        <w:t>利督導與彙整。</w:t>
      </w:r>
    </w:p>
    <w:p w:rsidR="004646FF" w:rsidRPr="000E3650" w:rsidRDefault="004646FF" w:rsidP="004646FF">
      <w:pPr>
        <w:pStyle w:val="a3"/>
        <w:wordWrap w:val="0"/>
        <w:snapToGrid w:val="0"/>
        <w:ind w:firstLineChars="0"/>
        <w:rPr>
          <w:sz w:val="28"/>
          <w:szCs w:val="28"/>
        </w:rPr>
      </w:pPr>
      <w:r>
        <w:rPr>
          <w:rFonts w:hint="eastAsia"/>
          <w:sz w:val="28"/>
          <w:szCs w:val="28"/>
        </w:rPr>
        <w:t>正本：交通部、衛生福利部、文化部、科技部、勞動部、行政院大陸委員會、原住民委員會、客家委員會、中央銀行政院、內政部、外交部、國防部、財政部、教育部、法務部、經濟部、蒙藏委員會、僑務委員會、行政院主計處、行政院人事行政總處、行政院海岸巡防署、國立故宮博物院、國家發展委員會、金融監督管理委員會</w:t>
      </w:r>
    </w:p>
    <w:p w:rsidR="004646FF" w:rsidRDefault="004646FF">
      <w:pPr>
        <w:widowControl/>
      </w:pPr>
      <w:r>
        <w:br w:type="page"/>
      </w:r>
    </w:p>
    <w:p w:rsidR="004646FF" w:rsidRDefault="004646FF" w:rsidP="004646FF">
      <w:pPr>
        <w:pStyle w:val="a4"/>
        <w:ind w:left="570" w:hanging="330"/>
      </w:pPr>
      <w:r w:rsidRPr="000C152A">
        <w:rPr>
          <w:noProof/>
          <w:w w:val="100"/>
          <w:sz w:val="20"/>
        </w:rPr>
        <w:lastRenderedPageBreak/>
        <w:pict>
          <v:rect id="_x0000_s1036" style="position:absolute;left:0;text-align:left;margin-left:7.85pt;margin-top:-27.45pt;width:49.5pt;height:27.45pt;z-index:251673600" strokecolor="white">
            <v:textbox>
              <w:txbxContent>
                <w:p w:rsidR="004646FF" w:rsidRDefault="004646FF" w:rsidP="004646FF">
                  <w:r>
                    <w:rPr>
                      <w:rFonts w:hint="eastAsia"/>
                    </w:rPr>
                    <w:t>正本</w:t>
                  </w:r>
                </w:p>
              </w:txbxContent>
            </v:textbox>
          </v:rect>
        </w:pict>
      </w:r>
      <w:r>
        <w:rPr>
          <w:rFonts w:hint="eastAsia"/>
        </w:rPr>
        <w:t>台灣自來水股份有限公司　函</w:t>
      </w:r>
    </w:p>
    <w:p w:rsidR="004646FF" w:rsidRDefault="004646FF" w:rsidP="004646FF">
      <w:pPr>
        <w:pStyle w:val="a4"/>
        <w:ind w:left="636" w:hanging="396"/>
        <w:jc w:val="left"/>
        <w:rPr>
          <w:color w:val="FF0000"/>
          <w:sz w:val="24"/>
        </w:rPr>
      </w:pPr>
      <w:r w:rsidRPr="000C152A">
        <w:rPr>
          <w:color w:val="FF0000"/>
          <w:sz w:val="24"/>
        </w:rPr>
        <w:pict>
          <v:shape id="_x0000_s1035" type="#_x0000_t202" alt="文字方塊: 機關地址：&#10;傳真：&#10;承辦單位：&#10;收文日期：&#10;收文字號：&#10;發文：　 校對：&#10;監印：  繕打：&#10;" style="position:absolute;left:0;text-align:left;margin-left:347.9pt;margin-top:-54.9pt;width:106.5pt;height:37.1pt;z-index:-251643904" wrapcoords="0 0 21600 0 21600 21600 0 21600 0 0" filled="f" stroked="f">
            <v:textbox style="mso-next-textbox:#_x0000_s1035" inset="0,0,0,0">
              <w:txbxContent>
                <w:p w:rsidR="004646FF" w:rsidRDefault="004646FF" w:rsidP="004646FF">
                  <w:pPr>
                    <w:pStyle w:val="ae"/>
                    <w:rPr>
                      <w:sz w:val="20"/>
                    </w:rPr>
                  </w:pPr>
                  <w:r>
                    <w:rPr>
                      <w:rFonts w:hint="eastAsia"/>
                      <w:sz w:val="20"/>
                    </w:rPr>
                    <w:t>檔</w:t>
                  </w:r>
                  <w:r>
                    <w:rPr>
                      <w:sz w:val="20"/>
                    </w:rPr>
                    <w:t xml:space="preserve">    </w:t>
                  </w:r>
                  <w:r>
                    <w:rPr>
                      <w:rFonts w:hint="eastAsia"/>
                      <w:sz w:val="20"/>
                    </w:rPr>
                    <w:t>號：</w:t>
                  </w:r>
                </w:p>
                <w:p w:rsidR="004646FF" w:rsidRDefault="004646FF" w:rsidP="004646FF">
                  <w:pPr>
                    <w:pStyle w:val="af"/>
                  </w:pPr>
                  <w:r>
                    <w:rPr>
                      <w:rFonts w:hint="eastAsia"/>
                      <w:sz w:val="20"/>
                    </w:rPr>
                    <w:t>保存年限：</w:t>
                  </w:r>
                </w:p>
                <w:p w:rsidR="004646FF" w:rsidRDefault="004646FF" w:rsidP="004646FF">
                  <w:pPr>
                    <w:pStyle w:val="af"/>
                    <w:rPr>
                      <w:color w:val="FF0000"/>
                    </w:rPr>
                  </w:pPr>
                </w:p>
              </w:txbxContent>
            </v:textbox>
            <w10:wrap type="tight"/>
            <w10:anchorlock/>
          </v:shape>
        </w:pict>
      </w:r>
    </w:p>
    <w:p w:rsidR="004646FF" w:rsidRDefault="004646FF" w:rsidP="004646FF">
      <w:pPr>
        <w:pStyle w:val="a5"/>
        <w:ind w:left="480" w:hanging="480"/>
      </w:pPr>
      <w:r>
        <w:rPr>
          <w:rFonts w:hint="eastAsia"/>
        </w:rPr>
        <w:t xml:space="preserve">                                            </w:t>
      </w:r>
      <w:r>
        <w:rPr>
          <w:rFonts w:hint="eastAsia"/>
        </w:rPr>
        <w:t>地址：</w:t>
      </w:r>
      <w:r>
        <w:rPr>
          <w:rFonts w:hint="eastAsia"/>
        </w:rPr>
        <w:t>40455</w:t>
      </w:r>
      <w:proofErr w:type="gramStart"/>
      <w:r>
        <w:rPr>
          <w:rFonts w:hint="eastAsia"/>
        </w:rPr>
        <w:t>臺</w:t>
      </w:r>
      <w:proofErr w:type="gramEnd"/>
      <w:r>
        <w:rPr>
          <w:rFonts w:hint="eastAsia"/>
        </w:rPr>
        <w:t>中市隻十路二段</w:t>
      </w:r>
      <w:r>
        <w:rPr>
          <w:rFonts w:hint="eastAsia"/>
        </w:rPr>
        <w:t>2-1</w:t>
      </w:r>
      <w:r>
        <w:rPr>
          <w:rFonts w:hint="eastAsia"/>
        </w:rPr>
        <w:t>號</w:t>
      </w:r>
    </w:p>
    <w:p w:rsidR="004646FF" w:rsidRDefault="004646FF" w:rsidP="004646FF">
      <w:pPr>
        <w:pStyle w:val="a6"/>
        <w:ind w:left="4253" w:firstLine="482"/>
        <w:rPr>
          <w:szCs w:val="24"/>
        </w:rPr>
      </w:pPr>
      <w:r>
        <w:rPr>
          <w:rFonts w:hint="eastAsia"/>
          <w:szCs w:val="24"/>
        </w:rPr>
        <w:t>承辦人：</w:t>
      </w:r>
    </w:p>
    <w:p w:rsidR="004646FF" w:rsidRDefault="004646FF" w:rsidP="004646FF">
      <w:pPr>
        <w:pStyle w:val="a6"/>
        <w:ind w:left="4253" w:firstLine="482"/>
        <w:rPr>
          <w:szCs w:val="24"/>
        </w:rPr>
      </w:pPr>
      <w:r>
        <w:rPr>
          <w:rFonts w:hint="eastAsia"/>
          <w:szCs w:val="24"/>
        </w:rPr>
        <w:t>傳真：</w:t>
      </w:r>
      <w:r>
        <w:rPr>
          <w:rFonts w:hint="eastAsia"/>
          <w:szCs w:val="24"/>
        </w:rPr>
        <w:t xml:space="preserve"> </w:t>
      </w:r>
    </w:p>
    <w:p w:rsidR="004646FF" w:rsidRDefault="004646FF" w:rsidP="004646FF">
      <w:pPr>
        <w:pStyle w:val="a6"/>
        <w:ind w:left="4253" w:firstLine="482"/>
      </w:pPr>
      <w:r>
        <w:rPr>
          <w:rFonts w:hint="eastAsia"/>
          <w:szCs w:val="24"/>
        </w:rPr>
        <w:t>聯絡人及</w:t>
      </w:r>
      <w:r>
        <w:rPr>
          <w:rFonts w:hint="eastAsia"/>
        </w:rPr>
        <w:t>聯絡電話：</w:t>
      </w:r>
      <w:proofErr w:type="gramStart"/>
      <w:r>
        <w:rPr>
          <w:rFonts w:hint="eastAsia"/>
        </w:rPr>
        <w:t>＊＊</w:t>
      </w:r>
      <w:proofErr w:type="gramEnd"/>
      <w:r>
        <w:rPr>
          <w:rFonts w:hint="eastAsia"/>
        </w:rPr>
        <w:t>156</w:t>
      </w:r>
    </w:p>
    <w:p w:rsidR="004646FF" w:rsidRDefault="004646FF" w:rsidP="004646FF">
      <w:pPr>
        <w:pStyle w:val="a6"/>
        <w:ind w:left="4253" w:firstLine="482"/>
      </w:pPr>
      <w:r>
        <w:rPr>
          <w:rFonts w:hint="eastAsia"/>
        </w:rPr>
        <w:t>電子信箱：</w:t>
      </w:r>
    </w:p>
    <w:p w:rsidR="004646FF" w:rsidRDefault="004646FF" w:rsidP="004646FF">
      <w:pPr>
        <w:pStyle w:val="a7"/>
      </w:pPr>
      <w:r>
        <w:rPr>
          <w:rFonts w:hint="eastAsia"/>
        </w:rPr>
        <w:t>受文者：臺灣區水管工程工業同業公會</w:t>
      </w:r>
    </w:p>
    <w:p w:rsidR="004646FF" w:rsidRDefault="004646FF" w:rsidP="004646FF">
      <w:pPr>
        <w:pStyle w:val="a8"/>
        <w:ind w:left="-52" w:hanging="232"/>
      </w:pPr>
      <w:r>
        <w:rPr>
          <w:rFonts w:hint="eastAsia"/>
        </w:rPr>
        <w:t xml:space="preserve">   </w:t>
      </w:r>
      <w:r>
        <w:rPr>
          <w:rFonts w:hint="eastAsia"/>
        </w:rPr>
        <w:t>發文日期：中華民國</w:t>
      </w:r>
      <w:r>
        <w:rPr>
          <w:rFonts w:hint="eastAsia"/>
        </w:rPr>
        <w:t>00</w:t>
      </w:r>
      <w:r>
        <w:rPr>
          <w:rFonts w:hint="eastAsia"/>
        </w:rPr>
        <w:t>年</w:t>
      </w:r>
      <w:r>
        <w:rPr>
          <w:rFonts w:hint="eastAsia"/>
        </w:rPr>
        <w:t>00</w:t>
      </w:r>
      <w:r>
        <w:rPr>
          <w:rFonts w:hint="eastAsia"/>
        </w:rPr>
        <w:t>月</w:t>
      </w:r>
      <w:r>
        <w:rPr>
          <w:rFonts w:hint="eastAsia"/>
        </w:rPr>
        <w:t>00</w:t>
      </w:r>
      <w:r>
        <w:rPr>
          <w:rFonts w:hint="eastAsia"/>
        </w:rPr>
        <w:t>日</w:t>
      </w:r>
    </w:p>
    <w:p w:rsidR="004646FF" w:rsidRDefault="004646FF" w:rsidP="004646FF">
      <w:pPr>
        <w:pStyle w:val="a9"/>
        <w:ind w:hanging="276"/>
      </w:pPr>
      <w:r>
        <w:rPr>
          <w:rFonts w:hint="eastAsia"/>
        </w:rPr>
        <w:t xml:space="preserve">   </w:t>
      </w:r>
      <w:r>
        <w:rPr>
          <w:rFonts w:hint="eastAsia"/>
        </w:rPr>
        <w:t>發文字號：</w:t>
      </w:r>
      <w:proofErr w:type="gramStart"/>
      <w:r>
        <w:rPr>
          <w:rFonts w:hint="eastAsia"/>
        </w:rPr>
        <w:t>台水營</w:t>
      </w:r>
      <w:proofErr w:type="gramEnd"/>
      <w:r>
        <w:rPr>
          <w:rFonts w:hint="eastAsia"/>
        </w:rPr>
        <w:t>字第</w:t>
      </w:r>
      <w:r>
        <w:rPr>
          <w:rFonts w:hint="eastAsia"/>
        </w:rPr>
        <w:t xml:space="preserve"> 10400055211</w:t>
      </w:r>
      <w:r>
        <w:rPr>
          <w:rFonts w:hint="eastAsia"/>
        </w:rPr>
        <w:t>號</w:t>
      </w:r>
    </w:p>
    <w:p w:rsidR="004646FF" w:rsidRDefault="004646FF" w:rsidP="004646FF">
      <w:pPr>
        <w:pStyle w:val="aa"/>
        <w:ind w:left="690" w:hanging="690"/>
      </w:pPr>
      <w:proofErr w:type="gramStart"/>
      <w:r>
        <w:rPr>
          <w:rFonts w:hint="eastAsia"/>
        </w:rPr>
        <w:t>速別</w:t>
      </w:r>
      <w:proofErr w:type="gramEnd"/>
      <w:r>
        <w:rPr>
          <w:rFonts w:hint="eastAsia"/>
        </w:rPr>
        <w:t>：</w:t>
      </w:r>
      <w:r>
        <w:rPr>
          <w:rFonts w:hint="eastAsia"/>
        </w:rPr>
        <w:t xml:space="preserve"> </w:t>
      </w:r>
      <w:r>
        <w:rPr>
          <w:rFonts w:hint="eastAsia"/>
        </w:rPr>
        <w:t>普通件</w:t>
      </w:r>
    </w:p>
    <w:p w:rsidR="004646FF" w:rsidRDefault="004646FF" w:rsidP="004646FF">
      <w:pPr>
        <w:pStyle w:val="ab"/>
        <w:ind w:left="459" w:hanging="459"/>
      </w:pPr>
      <w:r>
        <w:rPr>
          <w:rFonts w:hint="eastAsia"/>
        </w:rPr>
        <w:t>密等及解密條件或保密期限：普通</w:t>
      </w:r>
    </w:p>
    <w:p w:rsidR="004646FF" w:rsidRDefault="004646FF" w:rsidP="004646FF">
      <w:pPr>
        <w:pStyle w:val="af0"/>
        <w:ind w:left="839" w:hanging="839"/>
        <w:rPr>
          <w:b/>
          <w:sz w:val="24"/>
          <w:szCs w:val="24"/>
        </w:rPr>
      </w:pPr>
      <w:r>
        <w:rPr>
          <w:rFonts w:hint="eastAsia"/>
          <w:sz w:val="24"/>
          <w:szCs w:val="24"/>
        </w:rPr>
        <w:t>附件：</w:t>
      </w:r>
      <w:r>
        <w:rPr>
          <w:rFonts w:hint="eastAsia"/>
          <w:b/>
          <w:sz w:val="24"/>
          <w:szCs w:val="24"/>
        </w:rPr>
        <w:t xml:space="preserve"> </w:t>
      </w:r>
      <w:r w:rsidRPr="00763618">
        <w:rPr>
          <w:rFonts w:hint="eastAsia"/>
          <w:sz w:val="24"/>
          <w:szCs w:val="24"/>
        </w:rPr>
        <w:t>1050120-02476</w:t>
      </w:r>
      <w:r w:rsidRPr="00763618">
        <w:rPr>
          <w:rFonts w:hint="eastAsia"/>
          <w:sz w:val="24"/>
          <w:szCs w:val="24"/>
        </w:rPr>
        <w:t>水利署</w:t>
      </w:r>
      <w:r w:rsidRPr="00763618">
        <w:rPr>
          <w:rFonts w:hint="eastAsia"/>
          <w:sz w:val="24"/>
          <w:szCs w:val="24"/>
        </w:rPr>
        <w:t>-</w:t>
      </w:r>
      <w:r w:rsidRPr="00763618">
        <w:rPr>
          <w:rFonts w:hint="eastAsia"/>
          <w:sz w:val="24"/>
          <w:szCs w:val="24"/>
        </w:rPr>
        <w:t>用戶用水設備引用國家楆準總號及名</w:t>
      </w:r>
      <w:r>
        <w:rPr>
          <w:rFonts w:hint="eastAsia"/>
          <w:sz w:val="24"/>
          <w:szCs w:val="24"/>
        </w:rPr>
        <w:t>稱、</w:t>
      </w:r>
      <w:r w:rsidRPr="00763618">
        <w:rPr>
          <w:rFonts w:hint="eastAsia"/>
          <w:sz w:val="24"/>
          <w:szCs w:val="24"/>
        </w:rPr>
        <w:t>1050120-02476</w:t>
      </w:r>
      <w:r w:rsidRPr="00763618">
        <w:rPr>
          <w:rFonts w:hint="eastAsia"/>
          <w:sz w:val="24"/>
          <w:szCs w:val="24"/>
        </w:rPr>
        <w:t>水利署</w:t>
      </w:r>
      <w:r w:rsidRPr="00763618">
        <w:rPr>
          <w:rFonts w:hint="eastAsia"/>
          <w:sz w:val="24"/>
          <w:szCs w:val="24"/>
        </w:rPr>
        <w:t>-</w:t>
      </w:r>
      <w:r w:rsidRPr="00763618">
        <w:rPr>
          <w:rFonts w:hint="eastAsia"/>
          <w:sz w:val="24"/>
          <w:szCs w:val="24"/>
        </w:rPr>
        <w:t>用戶用水設備引用國家楆準總號及名</w:t>
      </w:r>
      <w:r>
        <w:rPr>
          <w:rFonts w:hint="eastAsia"/>
          <w:sz w:val="24"/>
          <w:szCs w:val="24"/>
        </w:rPr>
        <w:t>稱</w:t>
      </w:r>
      <w:r>
        <w:rPr>
          <w:rFonts w:hint="eastAsia"/>
          <w:sz w:val="24"/>
          <w:szCs w:val="24"/>
        </w:rPr>
        <w:t>-1</w:t>
      </w:r>
    </w:p>
    <w:p w:rsidR="004646FF" w:rsidRDefault="004646FF" w:rsidP="004646FF">
      <w:pPr>
        <w:pStyle w:val="a3"/>
        <w:wordWrap w:val="0"/>
        <w:snapToGrid w:val="0"/>
        <w:spacing w:line="240" w:lineRule="auto"/>
        <w:ind w:left="690" w:hanging="690"/>
      </w:pPr>
    </w:p>
    <w:p w:rsidR="004646FF" w:rsidRPr="000A6101" w:rsidRDefault="004646FF" w:rsidP="004646FF">
      <w:pPr>
        <w:pStyle w:val="a3"/>
        <w:snapToGrid w:val="0"/>
        <w:spacing w:line="240" w:lineRule="auto"/>
        <w:ind w:left="840" w:hanging="840"/>
        <w:rPr>
          <w:sz w:val="28"/>
          <w:szCs w:val="28"/>
        </w:rPr>
      </w:pPr>
      <w:r w:rsidRPr="000A6101">
        <w:rPr>
          <w:rFonts w:hint="eastAsia"/>
          <w:sz w:val="28"/>
          <w:szCs w:val="28"/>
        </w:rPr>
        <w:t>主旨：</w:t>
      </w:r>
      <w:r>
        <w:rPr>
          <w:rFonts w:hint="eastAsia"/>
          <w:sz w:val="28"/>
          <w:szCs w:val="28"/>
        </w:rPr>
        <w:t>函轉經濟部水利署之「</w:t>
      </w:r>
      <w:r w:rsidRPr="00763618">
        <w:rPr>
          <w:rFonts w:hint="eastAsia"/>
          <w:sz w:val="28"/>
          <w:szCs w:val="28"/>
        </w:rPr>
        <w:t>用戶用水設備引用國家楆準總號及名稱</w:t>
      </w:r>
      <w:r>
        <w:rPr>
          <w:rFonts w:hint="eastAsia"/>
          <w:sz w:val="28"/>
          <w:szCs w:val="28"/>
        </w:rPr>
        <w:t>」</w:t>
      </w:r>
      <w:r w:rsidRPr="000A6101">
        <w:rPr>
          <w:rFonts w:hint="eastAsia"/>
          <w:sz w:val="28"/>
          <w:szCs w:val="28"/>
        </w:rPr>
        <w:t>，</w:t>
      </w:r>
      <w:r>
        <w:rPr>
          <w:rFonts w:hint="eastAsia"/>
          <w:sz w:val="28"/>
          <w:szCs w:val="28"/>
        </w:rPr>
        <w:t>請轉知所屬會員配合辦理，請</w:t>
      </w:r>
      <w:r w:rsidRPr="000A6101">
        <w:rPr>
          <w:rFonts w:hint="eastAsia"/>
          <w:sz w:val="28"/>
          <w:szCs w:val="28"/>
        </w:rPr>
        <w:t>查照。</w:t>
      </w:r>
    </w:p>
    <w:p w:rsidR="004646FF" w:rsidRPr="006B0751" w:rsidRDefault="004646FF" w:rsidP="004646FF">
      <w:pPr>
        <w:pStyle w:val="a3"/>
        <w:wordWrap w:val="0"/>
        <w:snapToGrid w:val="0"/>
        <w:ind w:leftChars="37" w:left="915" w:hangingChars="295" w:hanging="826"/>
        <w:rPr>
          <w:rFonts w:ascii="標楷體" w:hAnsi="標楷體"/>
          <w:sz w:val="28"/>
          <w:szCs w:val="28"/>
        </w:rPr>
      </w:pPr>
      <w:r w:rsidRPr="006B0751">
        <w:rPr>
          <w:rFonts w:ascii="標楷體" w:hAnsi="標楷體" w:hint="eastAsia"/>
          <w:sz w:val="28"/>
          <w:szCs w:val="28"/>
        </w:rPr>
        <w:t>說明：</w:t>
      </w:r>
    </w:p>
    <w:p w:rsidR="004646FF" w:rsidRPr="006B0751" w:rsidRDefault="004646FF" w:rsidP="004646FF">
      <w:pPr>
        <w:pStyle w:val="a3"/>
        <w:numPr>
          <w:ilvl w:val="0"/>
          <w:numId w:val="2"/>
        </w:numPr>
        <w:wordWrap w:val="0"/>
        <w:snapToGrid w:val="0"/>
        <w:ind w:firstLineChars="0"/>
        <w:rPr>
          <w:rFonts w:ascii="標楷體" w:hAnsi="標楷體"/>
          <w:sz w:val="28"/>
          <w:szCs w:val="28"/>
        </w:rPr>
      </w:pPr>
      <w:r w:rsidRPr="006B0751">
        <w:rPr>
          <w:rFonts w:ascii="標楷體" w:hAnsi="標楷體" w:hint="eastAsia"/>
          <w:sz w:val="28"/>
          <w:szCs w:val="28"/>
        </w:rPr>
        <w:t>依據經濟部水利署105年1月20日經</w:t>
      </w:r>
      <w:proofErr w:type="gramStart"/>
      <w:r w:rsidRPr="006B0751">
        <w:rPr>
          <w:rFonts w:ascii="標楷體" w:hAnsi="標楷體" w:hint="eastAsia"/>
          <w:sz w:val="28"/>
          <w:szCs w:val="28"/>
        </w:rPr>
        <w:t>水事字</w:t>
      </w:r>
      <w:proofErr w:type="gramEnd"/>
      <w:r w:rsidRPr="006B0751">
        <w:rPr>
          <w:rFonts w:ascii="標楷體" w:hAnsi="標楷體" w:hint="eastAsia"/>
          <w:sz w:val="28"/>
          <w:szCs w:val="28"/>
        </w:rPr>
        <w:t>第10531004850號函(詳如附件)辦理。</w:t>
      </w:r>
    </w:p>
    <w:p w:rsidR="004646FF" w:rsidRPr="006B0751" w:rsidRDefault="004646FF" w:rsidP="004646FF">
      <w:pPr>
        <w:pStyle w:val="HTML"/>
        <w:numPr>
          <w:ilvl w:val="0"/>
          <w:numId w:val="2"/>
        </w:numPr>
        <w:shd w:val="clear" w:color="auto" w:fill="FFFFFF"/>
        <w:snapToGrid w:val="0"/>
        <w:spacing w:line="360" w:lineRule="exact"/>
        <w:ind w:left="1004"/>
        <w:rPr>
          <w:rFonts w:ascii="標楷體" w:eastAsia="標楷體" w:hAnsi="標楷體"/>
          <w:sz w:val="28"/>
          <w:szCs w:val="28"/>
        </w:rPr>
      </w:pPr>
      <w:r w:rsidRPr="006B0751">
        <w:rPr>
          <w:rFonts w:ascii="標楷體" w:eastAsia="標楷體" w:hAnsi="標楷體" w:hint="eastAsia"/>
          <w:sz w:val="28"/>
          <w:szCs w:val="28"/>
        </w:rPr>
        <w:t>依自來水法施行細則第5條規定：「</w:t>
      </w:r>
      <w:r w:rsidRPr="006B0751">
        <w:rPr>
          <w:rFonts w:ascii="標楷體" w:eastAsia="標楷體" w:hAnsi="標楷體" w:hint="eastAsia"/>
          <w:color w:val="000000"/>
          <w:sz w:val="28"/>
          <w:szCs w:val="28"/>
        </w:rPr>
        <w:t>自來水用戶依本法第五十條規定裝設用戶用水設備，其設計圖說應經自來</w:t>
      </w:r>
      <w:r w:rsidRPr="00690B17">
        <w:rPr>
          <w:rFonts w:ascii="標楷體" w:eastAsia="標楷體" w:hAnsi="標楷體" w:hint="eastAsia"/>
          <w:color w:val="000000"/>
          <w:sz w:val="28"/>
          <w:szCs w:val="28"/>
        </w:rPr>
        <w:t>水事業審定後始得施工；工程完竣，依自來水用戶用水設備標準檢驗合格後，始得供水。</w:t>
      </w:r>
      <w:r w:rsidRPr="006B0751">
        <w:rPr>
          <w:rFonts w:ascii="標楷體" w:eastAsia="標楷體" w:hAnsi="標楷體" w:hint="eastAsia"/>
          <w:sz w:val="28"/>
          <w:szCs w:val="28"/>
        </w:rPr>
        <w:t>」</w:t>
      </w:r>
    </w:p>
    <w:p w:rsidR="004646FF" w:rsidRPr="006B0751" w:rsidRDefault="004646FF" w:rsidP="004646FF">
      <w:pPr>
        <w:pStyle w:val="HTML"/>
        <w:numPr>
          <w:ilvl w:val="0"/>
          <w:numId w:val="2"/>
        </w:numPr>
        <w:shd w:val="clear" w:color="auto" w:fill="FFFFFF"/>
        <w:snapToGrid w:val="0"/>
        <w:spacing w:line="360" w:lineRule="exact"/>
        <w:ind w:left="1004"/>
        <w:rPr>
          <w:rFonts w:ascii="標楷體" w:eastAsia="標楷體" w:hAnsi="標楷體"/>
          <w:color w:val="000000"/>
          <w:sz w:val="28"/>
          <w:szCs w:val="28"/>
        </w:rPr>
      </w:pPr>
      <w:r w:rsidRPr="006B0751">
        <w:rPr>
          <w:rFonts w:ascii="標楷體" w:eastAsia="標楷體" w:hAnsi="標楷體" w:hint="eastAsia"/>
          <w:sz w:val="28"/>
          <w:szCs w:val="28"/>
        </w:rPr>
        <w:t>請各自來水事業單位確實</w:t>
      </w:r>
      <w:proofErr w:type="gramStart"/>
      <w:r w:rsidRPr="006B0751">
        <w:rPr>
          <w:rFonts w:ascii="標楷體" w:eastAsia="標楷體" w:hAnsi="標楷體" w:hint="eastAsia"/>
          <w:sz w:val="28"/>
          <w:szCs w:val="28"/>
        </w:rPr>
        <w:t>於審圖</w:t>
      </w:r>
      <w:proofErr w:type="gramEnd"/>
      <w:r w:rsidRPr="006B0751">
        <w:rPr>
          <w:rFonts w:ascii="標楷體" w:eastAsia="標楷體" w:hAnsi="標楷體" w:hint="eastAsia"/>
          <w:sz w:val="28"/>
          <w:szCs w:val="28"/>
        </w:rPr>
        <w:t>時，加強「用戶用水設備引用國家楆準總號及名稱」之項目審查，並於供水前確認是否合乎財團法人全國認證基金會國家標準確(TAF)所認可之實驗室出具之符合國家標準檢驗文件。</w:t>
      </w:r>
    </w:p>
    <w:p w:rsidR="004646FF" w:rsidRPr="006B0751" w:rsidRDefault="004646FF" w:rsidP="004646FF">
      <w:pPr>
        <w:pStyle w:val="HTML"/>
        <w:numPr>
          <w:ilvl w:val="0"/>
          <w:numId w:val="2"/>
        </w:numPr>
        <w:shd w:val="clear" w:color="auto" w:fill="FFFFFF"/>
        <w:snapToGrid w:val="0"/>
        <w:spacing w:line="360" w:lineRule="exact"/>
        <w:ind w:left="1004"/>
        <w:rPr>
          <w:rFonts w:ascii="標楷體" w:eastAsia="標楷體" w:hAnsi="標楷體"/>
          <w:sz w:val="36"/>
        </w:rPr>
      </w:pPr>
      <w:r w:rsidRPr="006B0751">
        <w:rPr>
          <w:rFonts w:ascii="標楷體" w:eastAsia="標楷體" w:hAnsi="標楷體" w:hint="eastAsia"/>
          <w:color w:val="000000"/>
          <w:sz w:val="28"/>
          <w:szCs w:val="28"/>
        </w:rPr>
        <w:t>請各公會會員於用戶用水設備設計圖送審、工程完竣後申請</w:t>
      </w:r>
      <w:proofErr w:type="gramStart"/>
      <w:r w:rsidRPr="006B0751">
        <w:rPr>
          <w:rFonts w:ascii="標楷體" w:eastAsia="標楷體" w:hAnsi="標楷體" w:hint="eastAsia"/>
          <w:color w:val="000000"/>
          <w:sz w:val="28"/>
          <w:szCs w:val="28"/>
        </w:rPr>
        <w:t>用水時惠予</w:t>
      </w:r>
      <w:proofErr w:type="gramEnd"/>
      <w:r w:rsidRPr="006B0751">
        <w:rPr>
          <w:rFonts w:ascii="標楷體" w:eastAsia="標楷體" w:hAnsi="標楷體" w:hint="eastAsia"/>
          <w:color w:val="000000"/>
          <w:sz w:val="28"/>
          <w:szCs w:val="28"/>
        </w:rPr>
        <w:t>配合辦理。</w:t>
      </w:r>
    </w:p>
    <w:p w:rsidR="004646FF" w:rsidRPr="006B0751" w:rsidRDefault="004646FF" w:rsidP="004646FF">
      <w:pPr>
        <w:pStyle w:val="HTML"/>
        <w:shd w:val="clear" w:color="auto" w:fill="FFFFFF"/>
        <w:snapToGrid w:val="0"/>
        <w:spacing w:line="360" w:lineRule="exact"/>
        <w:ind w:left="1004"/>
        <w:rPr>
          <w:rFonts w:ascii="標楷體" w:eastAsia="標楷體" w:hAnsi="標楷體"/>
          <w:sz w:val="36"/>
        </w:rPr>
      </w:pPr>
    </w:p>
    <w:p w:rsidR="004646FF" w:rsidRDefault="004646FF" w:rsidP="004646FF">
      <w:pPr>
        <w:pStyle w:val="a3"/>
        <w:wordWrap w:val="0"/>
        <w:snapToGrid w:val="0"/>
        <w:ind w:left="360" w:hanging="360"/>
        <w:rPr>
          <w:sz w:val="24"/>
        </w:rPr>
      </w:pPr>
      <w:r>
        <w:rPr>
          <w:rFonts w:hint="eastAsia"/>
          <w:sz w:val="12"/>
        </w:rPr>
        <w:t xml:space="preserve"> </w:t>
      </w:r>
      <w:r w:rsidRPr="006B0751">
        <w:rPr>
          <w:rFonts w:hint="eastAsia"/>
          <w:sz w:val="24"/>
        </w:rPr>
        <w:t>正本</w:t>
      </w:r>
      <w:r w:rsidRPr="006B0751">
        <w:rPr>
          <w:rFonts w:hint="eastAsia"/>
          <w:sz w:val="24"/>
        </w:rPr>
        <w:t>:</w:t>
      </w:r>
      <w:r>
        <w:rPr>
          <w:rFonts w:hint="eastAsia"/>
          <w:sz w:val="24"/>
        </w:rPr>
        <w:t>中華民國全國建築師公會、中華民國電機技師公會、台灣區水管工程工業</w:t>
      </w:r>
      <w:r>
        <w:rPr>
          <w:rFonts w:hint="eastAsia"/>
          <w:sz w:val="24"/>
        </w:rPr>
        <w:t xml:space="preserve">   </w:t>
      </w:r>
      <w:r>
        <w:rPr>
          <w:rFonts w:hint="eastAsia"/>
          <w:sz w:val="24"/>
        </w:rPr>
        <w:t>同業公會</w:t>
      </w:r>
    </w:p>
    <w:p w:rsidR="004646FF" w:rsidRDefault="004646FF" w:rsidP="004646FF">
      <w:pPr>
        <w:pStyle w:val="a3"/>
        <w:wordWrap w:val="0"/>
        <w:snapToGrid w:val="0"/>
        <w:ind w:left="720" w:hanging="720"/>
        <w:rPr>
          <w:sz w:val="24"/>
        </w:rPr>
      </w:pPr>
      <w:r>
        <w:rPr>
          <w:rFonts w:hint="eastAsia"/>
          <w:sz w:val="24"/>
        </w:rPr>
        <w:t>副本：經濟部水利署、本公司營業處、各區管理處</w:t>
      </w:r>
    </w:p>
    <w:p w:rsidR="004646FF" w:rsidRDefault="004646FF" w:rsidP="004646FF">
      <w:pPr>
        <w:pStyle w:val="a3"/>
        <w:wordWrap w:val="0"/>
        <w:snapToGrid w:val="0"/>
        <w:ind w:left="720" w:hanging="720"/>
        <w:rPr>
          <w:sz w:val="24"/>
        </w:rPr>
      </w:pPr>
    </w:p>
    <w:p w:rsidR="004646FF" w:rsidRDefault="004646FF" w:rsidP="004646FF">
      <w:r w:rsidRPr="006B0751">
        <w:rPr>
          <w:rFonts w:hint="eastAsia"/>
        </w:rPr>
        <w:t xml:space="preserve">          </w:t>
      </w:r>
      <w:r>
        <w:rPr>
          <w:rFonts w:hint="eastAsia"/>
          <w:sz w:val="48"/>
          <w:szCs w:val="48"/>
        </w:rPr>
        <w:t>總經理　胡南澤</w:t>
      </w:r>
      <w:r w:rsidRPr="006B0751">
        <w:rPr>
          <w:rFonts w:hint="eastAsia"/>
        </w:rPr>
        <w:t xml:space="preserve">        </w:t>
      </w:r>
    </w:p>
    <w:p w:rsidR="004646FF" w:rsidRDefault="004646FF">
      <w:pPr>
        <w:widowControl/>
      </w:pPr>
      <w:r>
        <w:br w:type="page"/>
      </w:r>
    </w:p>
    <w:p w:rsidR="004646FF" w:rsidRDefault="004646FF" w:rsidP="004646FF">
      <w:pPr>
        <w:pStyle w:val="a4"/>
        <w:ind w:left="570" w:hanging="330"/>
      </w:pPr>
      <w:r w:rsidRPr="006B0751">
        <w:rPr>
          <w:rFonts w:hint="eastAsia"/>
          <w:sz w:val="24"/>
        </w:rPr>
        <w:lastRenderedPageBreak/>
        <w:t xml:space="preserve">    </w:t>
      </w:r>
      <w:r w:rsidRPr="00A13FA4">
        <w:rPr>
          <w:noProof/>
          <w:w w:val="100"/>
          <w:sz w:val="20"/>
        </w:rPr>
        <w:pict>
          <v:rect id="_x0000_s1037" style="position:absolute;left:0;text-align:left;margin-left:7.85pt;margin-top:-27.45pt;width:49.5pt;height:27.45pt;z-index:251675648;mso-position-horizontal-relative:text;mso-position-vertical-relative:text" strokecolor="white">
            <v:textbox>
              <w:txbxContent>
                <w:p w:rsidR="004646FF" w:rsidRDefault="004646FF" w:rsidP="004646FF">
                  <w:r>
                    <w:rPr>
                      <w:rFonts w:hint="eastAsia"/>
                    </w:rPr>
                    <w:t>正本</w:t>
                  </w:r>
                </w:p>
              </w:txbxContent>
            </v:textbox>
          </v:rect>
        </w:pict>
      </w:r>
      <w:r>
        <w:rPr>
          <w:rFonts w:hint="eastAsia"/>
        </w:rPr>
        <w:t>行政院　函</w:t>
      </w:r>
    </w:p>
    <w:p w:rsidR="004646FF" w:rsidRDefault="004646FF" w:rsidP="004646FF">
      <w:pPr>
        <w:pStyle w:val="a4"/>
        <w:ind w:left="636" w:hanging="396"/>
        <w:jc w:val="left"/>
        <w:rPr>
          <w:color w:val="FF0000"/>
          <w:sz w:val="24"/>
        </w:rPr>
      </w:pPr>
      <w:r w:rsidRPr="00A13FA4">
        <w:rPr>
          <w:color w:val="FF0000"/>
          <w:sz w:val="24"/>
        </w:rPr>
        <w:pict>
          <v:shape id="_x0000_s1038" type="#_x0000_t202" alt="文字方塊: 機關地址：&#10;傳真：&#10;承辦單位：&#10;收文日期：&#10;收文字號：&#10;發文：　 校對：&#10;監印：  繕打：&#10;" style="position:absolute;left:0;text-align:left;margin-left:347.9pt;margin-top:-54.9pt;width:106.5pt;height:37.1pt;z-index:-251639808" wrapcoords="0 0 21600 0 21600 21600 0 21600 0 0" filled="f" stroked="f">
            <v:textbox style="mso-next-textbox:#_x0000_s1038" inset="0,0,0,0">
              <w:txbxContent>
                <w:p w:rsidR="004646FF" w:rsidRDefault="004646FF" w:rsidP="004646FF">
                  <w:pPr>
                    <w:pStyle w:val="ae"/>
                    <w:rPr>
                      <w:sz w:val="20"/>
                    </w:rPr>
                  </w:pPr>
                  <w:r>
                    <w:rPr>
                      <w:rFonts w:hint="eastAsia"/>
                      <w:sz w:val="20"/>
                    </w:rPr>
                    <w:t>檔</w:t>
                  </w:r>
                  <w:r>
                    <w:rPr>
                      <w:sz w:val="20"/>
                    </w:rPr>
                    <w:t xml:space="preserve">    </w:t>
                  </w:r>
                  <w:r>
                    <w:rPr>
                      <w:rFonts w:hint="eastAsia"/>
                      <w:sz w:val="20"/>
                    </w:rPr>
                    <w:t>號：</w:t>
                  </w:r>
                </w:p>
                <w:p w:rsidR="004646FF" w:rsidRDefault="004646FF" w:rsidP="004646FF">
                  <w:pPr>
                    <w:pStyle w:val="af"/>
                  </w:pPr>
                  <w:r>
                    <w:rPr>
                      <w:rFonts w:hint="eastAsia"/>
                      <w:sz w:val="20"/>
                    </w:rPr>
                    <w:t>保存年限：</w:t>
                  </w:r>
                </w:p>
                <w:p w:rsidR="004646FF" w:rsidRDefault="004646FF" w:rsidP="004646FF">
                  <w:pPr>
                    <w:pStyle w:val="af"/>
                    <w:rPr>
                      <w:color w:val="FF0000"/>
                    </w:rPr>
                  </w:pPr>
                </w:p>
              </w:txbxContent>
            </v:textbox>
            <w10:wrap type="tight"/>
            <w10:anchorlock/>
          </v:shape>
        </w:pict>
      </w:r>
    </w:p>
    <w:p w:rsidR="004646FF" w:rsidRPr="000F4898" w:rsidRDefault="004646FF" w:rsidP="004646FF">
      <w:pPr>
        <w:pStyle w:val="a5"/>
        <w:ind w:leftChars="1550" w:left="4200" w:hanging="480"/>
        <w:rPr>
          <w:sz w:val="22"/>
          <w:szCs w:val="22"/>
        </w:rPr>
      </w:pPr>
      <w:r>
        <w:rPr>
          <w:rFonts w:hint="eastAsia"/>
        </w:rPr>
        <w:t xml:space="preserve">                                            </w:t>
      </w:r>
      <w:r>
        <w:rPr>
          <w:rFonts w:hint="eastAsia"/>
        </w:rPr>
        <w:t>地址：</w:t>
      </w:r>
      <w:r w:rsidRPr="000F4898">
        <w:rPr>
          <w:rFonts w:hint="eastAsia"/>
          <w:sz w:val="22"/>
          <w:szCs w:val="22"/>
        </w:rPr>
        <w:t>台</w:t>
      </w:r>
      <w:r>
        <w:rPr>
          <w:rFonts w:hint="eastAsia"/>
          <w:sz w:val="22"/>
          <w:szCs w:val="22"/>
        </w:rPr>
        <w:t>北市湖口街１</w:t>
      </w:r>
      <w:r w:rsidRPr="000F4898">
        <w:rPr>
          <w:rFonts w:hint="eastAsia"/>
          <w:sz w:val="22"/>
          <w:szCs w:val="22"/>
        </w:rPr>
        <w:t>號</w:t>
      </w:r>
    </w:p>
    <w:p w:rsidR="004646FF" w:rsidRDefault="004646FF" w:rsidP="004646FF">
      <w:pPr>
        <w:pStyle w:val="a6"/>
        <w:ind w:leftChars="1550" w:left="3720" w:firstLine="482"/>
        <w:rPr>
          <w:szCs w:val="24"/>
        </w:rPr>
      </w:pPr>
      <w:r>
        <w:rPr>
          <w:rFonts w:hint="eastAsia"/>
          <w:szCs w:val="24"/>
        </w:rPr>
        <w:t>傳真：</w:t>
      </w:r>
      <w:r>
        <w:rPr>
          <w:rFonts w:hint="eastAsia"/>
          <w:szCs w:val="24"/>
        </w:rPr>
        <w:t xml:space="preserve">(02)23 </w:t>
      </w:r>
    </w:p>
    <w:p w:rsidR="004646FF" w:rsidRDefault="004646FF" w:rsidP="004646FF">
      <w:pPr>
        <w:pStyle w:val="a6"/>
        <w:ind w:leftChars="1550" w:left="3720" w:firstLine="482"/>
      </w:pPr>
      <w:r>
        <w:rPr>
          <w:rFonts w:hint="eastAsia"/>
          <w:szCs w:val="24"/>
        </w:rPr>
        <w:t>聯絡人及</w:t>
      </w:r>
      <w:r>
        <w:rPr>
          <w:rFonts w:hint="eastAsia"/>
        </w:rPr>
        <w:t>聯絡電話：</w:t>
      </w:r>
      <w:r>
        <w:rPr>
          <w:rFonts w:hint="eastAsia"/>
        </w:rPr>
        <w:t>(02)2395()     #</w:t>
      </w:r>
    </w:p>
    <w:p w:rsidR="004646FF" w:rsidRDefault="004646FF" w:rsidP="004646FF">
      <w:pPr>
        <w:pStyle w:val="a6"/>
        <w:ind w:leftChars="1550" w:left="3720" w:firstLine="482"/>
      </w:pPr>
      <w:r>
        <w:rPr>
          <w:rFonts w:hint="eastAsia"/>
        </w:rPr>
        <w:t>電子信箱：</w:t>
      </w:r>
    </w:p>
    <w:p w:rsidR="004646FF" w:rsidRDefault="004646FF" w:rsidP="004646FF">
      <w:pPr>
        <w:pStyle w:val="a7"/>
      </w:pPr>
      <w:r>
        <w:rPr>
          <w:rFonts w:hint="eastAsia"/>
        </w:rPr>
        <w:t>受文者：國立高雄師範大學</w:t>
      </w:r>
    </w:p>
    <w:p w:rsidR="004646FF" w:rsidRDefault="004646FF" w:rsidP="004646FF">
      <w:pPr>
        <w:pStyle w:val="a8"/>
        <w:ind w:left="-52" w:hanging="232"/>
      </w:pPr>
      <w:r>
        <w:rPr>
          <w:rFonts w:hint="eastAsia"/>
        </w:rPr>
        <w:t xml:space="preserve">   </w:t>
      </w:r>
      <w:r>
        <w:rPr>
          <w:rFonts w:hint="eastAsia"/>
        </w:rPr>
        <w:t>發文日期：中華民國</w:t>
      </w:r>
      <w:r>
        <w:rPr>
          <w:rFonts w:hint="eastAsia"/>
        </w:rPr>
        <w:t>00</w:t>
      </w:r>
      <w:r>
        <w:rPr>
          <w:rFonts w:hint="eastAsia"/>
        </w:rPr>
        <w:t>年</w:t>
      </w:r>
      <w:r>
        <w:rPr>
          <w:rFonts w:hint="eastAsia"/>
        </w:rPr>
        <w:t>00</w:t>
      </w:r>
      <w:r>
        <w:rPr>
          <w:rFonts w:hint="eastAsia"/>
        </w:rPr>
        <w:t>月</w:t>
      </w:r>
      <w:r>
        <w:rPr>
          <w:rFonts w:hint="eastAsia"/>
        </w:rPr>
        <w:t>00</w:t>
      </w:r>
      <w:r>
        <w:rPr>
          <w:rFonts w:hint="eastAsia"/>
        </w:rPr>
        <w:t>日</w:t>
      </w:r>
    </w:p>
    <w:p w:rsidR="004646FF" w:rsidRDefault="004646FF" w:rsidP="004646FF">
      <w:pPr>
        <w:pStyle w:val="a9"/>
        <w:ind w:hanging="276"/>
      </w:pPr>
      <w:r>
        <w:rPr>
          <w:rFonts w:hint="eastAsia"/>
        </w:rPr>
        <w:t xml:space="preserve">   </w:t>
      </w:r>
      <w:r>
        <w:rPr>
          <w:rFonts w:hint="eastAsia"/>
        </w:rPr>
        <w:t>發文字號：</w:t>
      </w:r>
      <w:proofErr w:type="gramStart"/>
      <w:r>
        <w:rPr>
          <w:rFonts w:hint="eastAsia"/>
        </w:rPr>
        <w:t>國院教字</w:t>
      </w:r>
      <w:proofErr w:type="gramEnd"/>
      <w:r>
        <w:rPr>
          <w:rFonts w:hint="eastAsia"/>
        </w:rPr>
        <w:t>第</w:t>
      </w:r>
      <w:r>
        <w:rPr>
          <w:rFonts w:hint="eastAsia"/>
        </w:rPr>
        <w:t xml:space="preserve"> 10400055211</w:t>
      </w:r>
      <w:r>
        <w:rPr>
          <w:rFonts w:hint="eastAsia"/>
        </w:rPr>
        <w:t>號</w:t>
      </w:r>
    </w:p>
    <w:p w:rsidR="004646FF" w:rsidRDefault="004646FF" w:rsidP="004646FF">
      <w:pPr>
        <w:pStyle w:val="aa"/>
        <w:ind w:left="690" w:hanging="690"/>
      </w:pPr>
      <w:proofErr w:type="gramStart"/>
      <w:r>
        <w:rPr>
          <w:rFonts w:hint="eastAsia"/>
        </w:rPr>
        <w:t>速別</w:t>
      </w:r>
      <w:proofErr w:type="gramEnd"/>
      <w:r>
        <w:rPr>
          <w:rFonts w:hint="eastAsia"/>
        </w:rPr>
        <w:t>：</w:t>
      </w:r>
      <w:r>
        <w:rPr>
          <w:rFonts w:hint="eastAsia"/>
        </w:rPr>
        <w:t xml:space="preserve"> </w:t>
      </w:r>
      <w:r>
        <w:rPr>
          <w:rFonts w:hint="eastAsia"/>
        </w:rPr>
        <w:t>普通件</w:t>
      </w:r>
    </w:p>
    <w:p w:rsidR="004646FF" w:rsidRDefault="004646FF" w:rsidP="004646FF">
      <w:pPr>
        <w:pStyle w:val="ab"/>
        <w:ind w:left="459" w:hanging="459"/>
      </w:pPr>
      <w:r>
        <w:rPr>
          <w:rFonts w:hint="eastAsia"/>
        </w:rPr>
        <w:t>密等及解密條件或保密期限：普通</w:t>
      </w:r>
    </w:p>
    <w:p w:rsidR="004646FF" w:rsidRDefault="004646FF" w:rsidP="004646FF">
      <w:pPr>
        <w:pStyle w:val="af0"/>
        <w:ind w:left="839" w:hanging="839"/>
        <w:rPr>
          <w:sz w:val="24"/>
          <w:szCs w:val="24"/>
        </w:rPr>
      </w:pPr>
      <w:r>
        <w:rPr>
          <w:rFonts w:hint="eastAsia"/>
          <w:sz w:val="24"/>
          <w:szCs w:val="24"/>
        </w:rPr>
        <w:t>附件：如說明二</w:t>
      </w:r>
      <w:proofErr w:type="gramStart"/>
      <w:r>
        <w:rPr>
          <w:rFonts w:hint="eastAsia"/>
          <w:sz w:val="24"/>
          <w:szCs w:val="24"/>
        </w:rPr>
        <w:t>【</w:t>
      </w:r>
      <w:r>
        <w:rPr>
          <w:rFonts w:hint="eastAsia"/>
          <w:sz w:val="24"/>
          <w:szCs w:val="24"/>
        </w:rPr>
        <w:t>103</w:t>
      </w:r>
      <w:proofErr w:type="gramEnd"/>
      <w:r>
        <w:rPr>
          <w:rFonts w:hint="eastAsia"/>
          <w:sz w:val="24"/>
          <w:szCs w:val="24"/>
        </w:rPr>
        <w:t>年度通過案事項決議擬辦分工表</w:t>
      </w:r>
      <w:r>
        <w:rPr>
          <w:rFonts w:hint="eastAsia"/>
          <w:sz w:val="24"/>
          <w:szCs w:val="24"/>
        </w:rPr>
        <w:t xml:space="preserve">.doc; </w:t>
      </w:r>
      <w:r>
        <w:rPr>
          <w:rFonts w:hint="eastAsia"/>
          <w:sz w:val="24"/>
          <w:szCs w:val="24"/>
        </w:rPr>
        <w:t>立法院審查報告知</w:t>
      </w:r>
      <w:r>
        <w:rPr>
          <w:rFonts w:hint="eastAsia"/>
          <w:sz w:val="24"/>
          <w:szCs w:val="24"/>
        </w:rPr>
        <w:t>(</w:t>
      </w:r>
      <w:proofErr w:type="gramStart"/>
      <w:r>
        <w:rPr>
          <w:rFonts w:hint="eastAsia"/>
          <w:sz w:val="24"/>
          <w:szCs w:val="24"/>
        </w:rPr>
        <w:t>紙本另送</w:t>
      </w:r>
      <w:proofErr w:type="gramEnd"/>
      <w:r>
        <w:rPr>
          <w:rFonts w:hint="eastAsia"/>
          <w:sz w:val="24"/>
          <w:szCs w:val="24"/>
        </w:rPr>
        <w:t>)</w:t>
      </w:r>
      <w:r>
        <w:rPr>
          <w:rFonts w:hint="eastAsia"/>
          <w:b/>
          <w:sz w:val="24"/>
          <w:szCs w:val="24"/>
        </w:rPr>
        <w:t xml:space="preserve"> </w:t>
      </w:r>
      <w:proofErr w:type="gramStart"/>
      <w:r>
        <w:rPr>
          <w:rFonts w:hint="eastAsia"/>
          <w:b/>
          <w:sz w:val="24"/>
          <w:szCs w:val="24"/>
        </w:rPr>
        <w:t>】</w:t>
      </w:r>
      <w:proofErr w:type="gramEnd"/>
      <w:r>
        <w:rPr>
          <w:rFonts w:hint="eastAsia"/>
          <w:b/>
          <w:sz w:val="24"/>
          <w:szCs w:val="24"/>
        </w:rPr>
        <w:t>(</w:t>
      </w:r>
      <w:r>
        <w:rPr>
          <w:rFonts w:hint="eastAsia"/>
          <w:sz w:val="24"/>
          <w:szCs w:val="24"/>
        </w:rPr>
        <w:t>104LG00743_1_13376899.doc</w:t>
      </w:r>
      <w:r>
        <w:rPr>
          <w:rFonts w:hint="eastAsia"/>
          <w:sz w:val="24"/>
          <w:szCs w:val="24"/>
        </w:rPr>
        <w:t>，共一個電子檔案</w:t>
      </w:r>
      <w:r>
        <w:rPr>
          <w:rFonts w:hint="eastAsia"/>
          <w:sz w:val="24"/>
          <w:szCs w:val="24"/>
        </w:rPr>
        <w:t>)</w:t>
      </w:r>
    </w:p>
    <w:p w:rsidR="004646FF" w:rsidRPr="000F4898" w:rsidRDefault="004646FF" w:rsidP="004646FF">
      <w:pPr>
        <w:pStyle w:val="af0"/>
        <w:rPr>
          <w:b/>
          <w:sz w:val="24"/>
          <w:szCs w:val="24"/>
        </w:rPr>
      </w:pPr>
    </w:p>
    <w:p w:rsidR="004646FF" w:rsidRDefault="004646FF" w:rsidP="004646FF">
      <w:pPr>
        <w:pStyle w:val="a3"/>
        <w:wordWrap w:val="0"/>
        <w:snapToGrid w:val="0"/>
        <w:spacing w:line="240" w:lineRule="auto"/>
        <w:ind w:left="690" w:hanging="690"/>
      </w:pPr>
    </w:p>
    <w:p w:rsidR="004646FF" w:rsidRPr="000A6101" w:rsidRDefault="004646FF" w:rsidP="004646FF">
      <w:pPr>
        <w:pStyle w:val="a3"/>
        <w:snapToGrid w:val="0"/>
        <w:spacing w:line="240" w:lineRule="auto"/>
        <w:ind w:left="840" w:hanging="840"/>
        <w:rPr>
          <w:sz w:val="28"/>
          <w:szCs w:val="28"/>
        </w:rPr>
      </w:pPr>
      <w:r w:rsidRPr="000A6101">
        <w:rPr>
          <w:rFonts w:hint="eastAsia"/>
          <w:sz w:val="28"/>
          <w:szCs w:val="28"/>
        </w:rPr>
        <w:t>主旨：</w:t>
      </w:r>
      <w:proofErr w:type="gramStart"/>
      <w:r>
        <w:rPr>
          <w:rFonts w:hint="eastAsia"/>
          <w:sz w:val="28"/>
          <w:szCs w:val="28"/>
        </w:rPr>
        <w:t>103</w:t>
      </w:r>
      <w:proofErr w:type="gramEnd"/>
      <w:r>
        <w:rPr>
          <w:rFonts w:hint="eastAsia"/>
          <w:sz w:val="28"/>
          <w:szCs w:val="28"/>
        </w:rPr>
        <w:t>年度中央政府總預算案附屬單位預算營業及非營業部分立法院第</w:t>
      </w:r>
      <w:r>
        <w:rPr>
          <w:rFonts w:hint="eastAsia"/>
          <w:sz w:val="28"/>
          <w:szCs w:val="28"/>
        </w:rPr>
        <w:t>8</w:t>
      </w:r>
      <w:r>
        <w:rPr>
          <w:rFonts w:hint="eastAsia"/>
          <w:sz w:val="28"/>
          <w:szCs w:val="28"/>
        </w:rPr>
        <w:t>屆第</w:t>
      </w:r>
      <w:r>
        <w:rPr>
          <w:rFonts w:hint="eastAsia"/>
          <w:sz w:val="28"/>
          <w:szCs w:val="28"/>
        </w:rPr>
        <w:t>6</w:t>
      </w:r>
      <w:r>
        <w:rPr>
          <w:rFonts w:hint="eastAsia"/>
          <w:sz w:val="28"/>
          <w:szCs w:val="28"/>
        </w:rPr>
        <w:t>會期第</w:t>
      </w:r>
      <w:r>
        <w:rPr>
          <w:rFonts w:hint="eastAsia"/>
          <w:sz w:val="28"/>
          <w:szCs w:val="28"/>
        </w:rPr>
        <w:t>17</w:t>
      </w:r>
      <w:r>
        <w:rPr>
          <w:rFonts w:hint="eastAsia"/>
          <w:sz w:val="28"/>
          <w:szCs w:val="28"/>
        </w:rPr>
        <w:t>次會議通過，並奉　總統公布，請　查照辦理並轉知所屬。</w:t>
      </w:r>
      <w:r>
        <w:rPr>
          <w:rFonts w:hint="eastAsia"/>
          <w:sz w:val="28"/>
          <w:szCs w:val="28"/>
        </w:rPr>
        <w:t xml:space="preserve"> </w:t>
      </w:r>
    </w:p>
    <w:p w:rsidR="004646FF" w:rsidRDefault="004646FF" w:rsidP="004646FF">
      <w:pPr>
        <w:pStyle w:val="a3"/>
        <w:wordWrap w:val="0"/>
        <w:snapToGrid w:val="0"/>
        <w:ind w:leftChars="22" w:left="689" w:hangingChars="227"/>
        <w:rPr>
          <w:sz w:val="28"/>
          <w:szCs w:val="28"/>
        </w:rPr>
      </w:pPr>
      <w:r>
        <w:rPr>
          <w:rFonts w:hint="eastAsia"/>
          <w:sz w:val="28"/>
          <w:szCs w:val="28"/>
        </w:rPr>
        <w:t>說明：</w:t>
      </w:r>
    </w:p>
    <w:p w:rsidR="004646FF" w:rsidRDefault="004646FF" w:rsidP="004646FF">
      <w:pPr>
        <w:pStyle w:val="a3"/>
        <w:numPr>
          <w:ilvl w:val="0"/>
          <w:numId w:val="3"/>
        </w:numPr>
        <w:wordWrap w:val="0"/>
        <w:snapToGrid w:val="0"/>
        <w:ind w:firstLineChars="0"/>
        <w:rPr>
          <w:sz w:val="28"/>
          <w:szCs w:val="28"/>
        </w:rPr>
      </w:pPr>
      <w:r>
        <w:rPr>
          <w:rFonts w:hint="eastAsia"/>
          <w:sz w:val="28"/>
          <w:szCs w:val="28"/>
        </w:rPr>
        <w:t>依據　總統</w:t>
      </w:r>
      <w:r>
        <w:rPr>
          <w:rFonts w:hint="eastAsia"/>
          <w:sz w:val="28"/>
          <w:szCs w:val="28"/>
        </w:rPr>
        <w:t>104</w:t>
      </w:r>
      <w:r>
        <w:rPr>
          <w:rFonts w:hint="eastAsia"/>
          <w:sz w:val="28"/>
          <w:szCs w:val="28"/>
        </w:rPr>
        <w:t>年</w:t>
      </w:r>
      <w:r>
        <w:rPr>
          <w:rFonts w:hint="eastAsia"/>
          <w:sz w:val="28"/>
          <w:szCs w:val="28"/>
        </w:rPr>
        <w:t>2</w:t>
      </w:r>
      <w:r>
        <w:rPr>
          <w:rFonts w:hint="eastAsia"/>
          <w:sz w:val="28"/>
          <w:szCs w:val="28"/>
        </w:rPr>
        <w:t>月</w:t>
      </w:r>
      <w:r>
        <w:rPr>
          <w:rFonts w:hint="eastAsia"/>
          <w:sz w:val="28"/>
          <w:szCs w:val="28"/>
        </w:rPr>
        <w:t>4</w:t>
      </w:r>
      <w:r>
        <w:rPr>
          <w:rFonts w:hint="eastAsia"/>
          <w:sz w:val="28"/>
          <w:szCs w:val="28"/>
        </w:rPr>
        <w:t>日華總一字第</w:t>
      </w:r>
      <w:r>
        <w:rPr>
          <w:rFonts w:hint="eastAsia"/>
          <w:sz w:val="28"/>
          <w:szCs w:val="28"/>
        </w:rPr>
        <w:t>10400013441</w:t>
      </w:r>
      <w:r>
        <w:rPr>
          <w:rFonts w:hint="eastAsia"/>
          <w:sz w:val="28"/>
          <w:szCs w:val="28"/>
        </w:rPr>
        <w:t>號令辦理。</w:t>
      </w:r>
    </w:p>
    <w:p w:rsidR="004646FF" w:rsidRDefault="004646FF" w:rsidP="004646FF">
      <w:pPr>
        <w:pStyle w:val="a3"/>
        <w:numPr>
          <w:ilvl w:val="0"/>
          <w:numId w:val="3"/>
        </w:numPr>
        <w:wordWrap w:val="0"/>
        <w:snapToGrid w:val="0"/>
        <w:ind w:firstLineChars="0"/>
        <w:rPr>
          <w:rFonts w:ascii="標楷體" w:hAnsi="標楷體"/>
          <w:sz w:val="28"/>
          <w:szCs w:val="28"/>
        </w:rPr>
      </w:pPr>
      <w:r>
        <w:rPr>
          <w:rFonts w:hint="eastAsia"/>
          <w:sz w:val="28"/>
          <w:szCs w:val="28"/>
        </w:rPr>
        <w:t>檢附</w:t>
      </w:r>
      <w:proofErr w:type="gramStart"/>
      <w:r>
        <w:rPr>
          <w:rFonts w:hint="eastAsia"/>
          <w:sz w:val="28"/>
          <w:szCs w:val="28"/>
        </w:rPr>
        <w:t>103</w:t>
      </w:r>
      <w:proofErr w:type="gramEnd"/>
      <w:r>
        <w:rPr>
          <w:rFonts w:hint="eastAsia"/>
          <w:sz w:val="28"/>
          <w:szCs w:val="28"/>
        </w:rPr>
        <w:t>年度中央政府總預算案附屬單位預算營業及非營業部分立法院審查總報告</w:t>
      </w:r>
      <w:r>
        <w:rPr>
          <w:rFonts w:hint="eastAsia"/>
          <w:sz w:val="28"/>
          <w:szCs w:val="28"/>
        </w:rPr>
        <w:t>(</w:t>
      </w:r>
      <w:r>
        <w:rPr>
          <w:rFonts w:hint="eastAsia"/>
          <w:sz w:val="28"/>
          <w:szCs w:val="28"/>
        </w:rPr>
        <w:t>修正本</w:t>
      </w:r>
      <w:r>
        <w:rPr>
          <w:rFonts w:hint="eastAsia"/>
          <w:sz w:val="28"/>
          <w:szCs w:val="28"/>
        </w:rPr>
        <w:t>)</w:t>
      </w:r>
      <w:r>
        <w:rPr>
          <w:rFonts w:hint="eastAsia"/>
          <w:sz w:val="28"/>
          <w:szCs w:val="28"/>
        </w:rPr>
        <w:t>及立法院審查</w:t>
      </w:r>
      <w:proofErr w:type="gramStart"/>
      <w:r>
        <w:rPr>
          <w:rFonts w:hint="eastAsia"/>
          <w:sz w:val="28"/>
          <w:szCs w:val="28"/>
        </w:rPr>
        <w:t>103</w:t>
      </w:r>
      <w:proofErr w:type="gramEnd"/>
      <w:r>
        <w:rPr>
          <w:rFonts w:hint="eastAsia"/>
          <w:sz w:val="28"/>
          <w:szCs w:val="28"/>
        </w:rPr>
        <w:t>年度附屬單位預算案決議之通案事項擬</w:t>
      </w:r>
      <w:r w:rsidRPr="003C2E9B">
        <w:rPr>
          <w:rFonts w:hint="eastAsia"/>
          <w:sz w:val="28"/>
          <w:szCs w:val="28"/>
        </w:rPr>
        <w:t>辦</w:t>
      </w:r>
      <w:proofErr w:type="gramStart"/>
      <w:r w:rsidRPr="003C2E9B">
        <w:rPr>
          <w:rFonts w:hint="eastAsia"/>
          <w:sz w:val="28"/>
          <w:szCs w:val="28"/>
        </w:rPr>
        <w:t>分工表各</w:t>
      </w:r>
      <w:r w:rsidRPr="003C2E9B">
        <w:rPr>
          <w:rFonts w:hint="eastAsia"/>
          <w:sz w:val="28"/>
          <w:szCs w:val="28"/>
        </w:rPr>
        <w:t>1</w:t>
      </w:r>
      <w:r w:rsidRPr="003C2E9B">
        <w:rPr>
          <w:rFonts w:hint="eastAsia"/>
          <w:sz w:val="28"/>
          <w:szCs w:val="28"/>
        </w:rPr>
        <w:t>份</w:t>
      </w:r>
      <w:proofErr w:type="gramEnd"/>
      <w:r w:rsidRPr="003C2E9B">
        <w:rPr>
          <w:rFonts w:ascii="標楷體" w:hAnsi="標楷體" w:hint="eastAsia"/>
          <w:sz w:val="28"/>
          <w:szCs w:val="28"/>
        </w:rPr>
        <w:t>。</w:t>
      </w:r>
    </w:p>
    <w:p w:rsidR="004646FF" w:rsidRDefault="004646FF" w:rsidP="004646FF">
      <w:pPr>
        <w:pStyle w:val="a3"/>
        <w:numPr>
          <w:ilvl w:val="0"/>
          <w:numId w:val="3"/>
        </w:numPr>
        <w:wordWrap w:val="0"/>
        <w:snapToGrid w:val="0"/>
        <w:ind w:firstLineChars="0"/>
        <w:rPr>
          <w:rFonts w:ascii="標楷體" w:hAnsi="標楷體"/>
          <w:sz w:val="28"/>
          <w:szCs w:val="28"/>
        </w:rPr>
      </w:pPr>
      <w:r>
        <w:rPr>
          <w:rFonts w:ascii="標楷體" w:hAnsi="標楷體" w:hint="eastAsia"/>
          <w:sz w:val="28"/>
          <w:szCs w:val="28"/>
        </w:rPr>
        <w:t>立法院審議通過之各國營事業特種基金</w:t>
      </w:r>
      <w:proofErr w:type="gramStart"/>
      <w:r>
        <w:rPr>
          <w:rFonts w:ascii="標楷體" w:hAnsi="標楷體" w:hint="eastAsia"/>
          <w:sz w:val="28"/>
          <w:szCs w:val="28"/>
        </w:rPr>
        <w:t>103</w:t>
      </w:r>
      <w:proofErr w:type="gramEnd"/>
      <w:r>
        <w:rPr>
          <w:rFonts w:ascii="標楷體" w:hAnsi="標楷體" w:hint="eastAsia"/>
          <w:sz w:val="28"/>
          <w:szCs w:val="28"/>
        </w:rPr>
        <w:t>年度營業(業務)收支及資金運用等預算，各有關機關應據以辦理</w:t>
      </w:r>
      <w:proofErr w:type="gramStart"/>
      <w:r>
        <w:rPr>
          <w:rFonts w:ascii="標楷體" w:hAnsi="標楷體" w:hint="eastAsia"/>
          <w:sz w:val="28"/>
          <w:szCs w:val="28"/>
        </w:rPr>
        <w:t>103</w:t>
      </w:r>
      <w:proofErr w:type="gramEnd"/>
      <w:r>
        <w:rPr>
          <w:rFonts w:ascii="標楷體" w:hAnsi="標楷體" w:hint="eastAsia"/>
          <w:sz w:val="28"/>
          <w:szCs w:val="28"/>
        </w:rPr>
        <w:t>年度附屬單位決算</w:t>
      </w:r>
      <w:proofErr w:type="gramStart"/>
      <w:r>
        <w:rPr>
          <w:rFonts w:ascii="標楷體" w:hAnsi="標楷體" w:hint="eastAsia"/>
          <w:sz w:val="28"/>
          <w:szCs w:val="28"/>
        </w:rPr>
        <w:t>柔</w:t>
      </w:r>
      <w:proofErr w:type="gramEnd"/>
      <w:r>
        <w:rPr>
          <w:rFonts w:ascii="標楷體" w:hAnsi="標楷體" w:hint="eastAsia"/>
          <w:sz w:val="28"/>
          <w:szCs w:val="28"/>
        </w:rPr>
        <w:t>預算保留相關事宜；另決議事項，應依權責參照現行法令</w:t>
      </w:r>
      <w:proofErr w:type="gramStart"/>
      <w:r>
        <w:rPr>
          <w:rFonts w:ascii="標楷體" w:hAnsi="標楷體" w:hint="eastAsia"/>
          <w:sz w:val="28"/>
          <w:szCs w:val="28"/>
        </w:rPr>
        <w:t>研</w:t>
      </w:r>
      <w:proofErr w:type="gramEnd"/>
      <w:r>
        <w:rPr>
          <w:rFonts w:ascii="標楷體" w:hAnsi="標楷體" w:hint="eastAsia"/>
          <w:sz w:val="28"/>
          <w:szCs w:val="28"/>
        </w:rPr>
        <w:t>處因應，或加強與立法院溝通。</w:t>
      </w:r>
    </w:p>
    <w:p w:rsidR="004646FF" w:rsidRDefault="004646FF" w:rsidP="004646FF">
      <w:pPr>
        <w:pStyle w:val="a3"/>
        <w:numPr>
          <w:ilvl w:val="0"/>
          <w:numId w:val="3"/>
        </w:numPr>
        <w:wordWrap w:val="0"/>
        <w:snapToGrid w:val="0"/>
        <w:ind w:firstLineChars="0"/>
        <w:rPr>
          <w:rFonts w:ascii="標楷體" w:hAnsi="標楷體"/>
          <w:sz w:val="28"/>
          <w:szCs w:val="28"/>
        </w:rPr>
      </w:pPr>
      <w:r>
        <w:rPr>
          <w:rFonts w:ascii="標楷體" w:hAnsi="標楷體" w:hint="eastAsia"/>
          <w:sz w:val="28"/>
          <w:szCs w:val="28"/>
        </w:rPr>
        <w:t>各國營事業</w:t>
      </w:r>
      <w:r>
        <w:rPr>
          <w:rFonts w:hint="eastAsia"/>
          <w:sz w:val="28"/>
          <w:szCs w:val="28"/>
        </w:rPr>
        <w:t>及非營業</w:t>
      </w:r>
      <w:r>
        <w:rPr>
          <w:rFonts w:ascii="標楷體" w:hAnsi="標楷體" w:hint="eastAsia"/>
          <w:sz w:val="28"/>
          <w:szCs w:val="28"/>
        </w:rPr>
        <w:t>特種基金應於15天內，依據審查修正之項目內容及應行調整事項，整編法定預算，並將有關書報由主管機關核轉本院主計總處，</w:t>
      </w:r>
      <w:proofErr w:type="gramStart"/>
      <w:r>
        <w:rPr>
          <w:rFonts w:ascii="標楷體" w:hAnsi="標楷體" w:hint="eastAsia"/>
          <w:sz w:val="28"/>
          <w:szCs w:val="28"/>
        </w:rPr>
        <w:t>審計部及財政部</w:t>
      </w:r>
      <w:proofErr w:type="gramEnd"/>
      <w:r>
        <w:rPr>
          <w:rFonts w:ascii="標楷體" w:hAnsi="標楷體" w:hint="eastAsia"/>
          <w:sz w:val="28"/>
          <w:szCs w:val="28"/>
        </w:rPr>
        <w:t>備查。</w:t>
      </w:r>
    </w:p>
    <w:p w:rsidR="004646FF" w:rsidRDefault="004646FF" w:rsidP="004646FF">
      <w:pPr>
        <w:pStyle w:val="a3"/>
        <w:wordWrap w:val="0"/>
        <w:snapToGrid w:val="0"/>
        <w:ind w:leftChars="22" w:left="689" w:hangingChars="227"/>
        <w:rPr>
          <w:rFonts w:ascii="標楷體" w:hAnsi="標楷體"/>
          <w:sz w:val="28"/>
          <w:szCs w:val="28"/>
        </w:rPr>
      </w:pPr>
    </w:p>
    <w:p w:rsidR="004646FF" w:rsidRPr="00EB7903" w:rsidRDefault="004646FF" w:rsidP="004646FF">
      <w:pPr>
        <w:pStyle w:val="a3"/>
        <w:wordWrap w:val="0"/>
        <w:snapToGrid w:val="0"/>
        <w:ind w:leftChars="22" w:left="689" w:hangingChars="227"/>
        <w:rPr>
          <w:rFonts w:ascii="標楷體" w:hAnsi="標楷體"/>
          <w:color w:val="000000" w:themeColor="text1"/>
          <w:sz w:val="28"/>
          <w:szCs w:val="28"/>
          <w:shd w:val="clear" w:color="auto" w:fill="FFFFFF" w:themeFill="background1"/>
        </w:rPr>
      </w:pPr>
      <w:r>
        <w:rPr>
          <w:rFonts w:ascii="標楷體" w:hAnsi="標楷體" w:hint="eastAsia"/>
          <w:sz w:val="28"/>
          <w:szCs w:val="28"/>
        </w:rPr>
        <w:t>正本:總統府秘書長</w:t>
      </w:r>
      <w:r w:rsidRPr="00EB7903">
        <w:rPr>
          <w:rFonts w:ascii="標楷體" w:hAnsi="標楷體" w:hint="eastAsia"/>
          <w:color w:val="000000" w:themeColor="text1"/>
          <w:sz w:val="28"/>
          <w:szCs w:val="28"/>
          <w:shd w:val="clear" w:color="auto" w:fill="FFFFFF" w:themeFill="background1"/>
        </w:rPr>
        <w:t>、立法院秘書長、司法院秘書長、考試院秘書長、監察院秘書長</w:t>
      </w:r>
    </w:p>
    <w:p w:rsidR="004D2A96" w:rsidRPr="004646FF" w:rsidRDefault="004646FF" w:rsidP="004646FF">
      <w:r w:rsidRPr="006B0751">
        <w:rPr>
          <w:rFonts w:hint="eastAsia"/>
        </w:rPr>
        <w:t xml:space="preserve">                                                                  </w:t>
      </w:r>
    </w:p>
    <w:sectPr w:rsidR="004D2A96" w:rsidRPr="004646FF" w:rsidSect="004D2A9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D51" w:rsidRDefault="00413D51" w:rsidP="0019096F">
      <w:r>
        <w:separator/>
      </w:r>
    </w:p>
  </w:endnote>
  <w:endnote w:type="continuationSeparator" w:id="0">
    <w:p w:rsidR="00413D51" w:rsidRDefault="00413D51" w:rsidP="001909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D51" w:rsidRDefault="00413D51" w:rsidP="0019096F">
      <w:r>
        <w:separator/>
      </w:r>
    </w:p>
  </w:footnote>
  <w:footnote w:type="continuationSeparator" w:id="0">
    <w:p w:rsidR="00413D51" w:rsidRDefault="00413D51" w:rsidP="001909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508EA"/>
    <w:multiLevelType w:val="hybridMultilevel"/>
    <w:tmpl w:val="8B22422E"/>
    <w:lvl w:ilvl="0" w:tplc="91DE556C">
      <w:start w:val="1"/>
      <w:numFmt w:val="taiwaneseCountingThousand"/>
      <w:lvlText w:val="%1、"/>
      <w:lvlJc w:val="left"/>
      <w:pPr>
        <w:ind w:left="1094" w:hanging="720"/>
      </w:pPr>
      <w:rPr>
        <w:rFonts w:hint="default"/>
      </w:rPr>
    </w:lvl>
    <w:lvl w:ilvl="1" w:tplc="04090019" w:tentative="1">
      <w:start w:val="1"/>
      <w:numFmt w:val="ideographTraditional"/>
      <w:lvlText w:val="%2、"/>
      <w:lvlJc w:val="left"/>
      <w:pPr>
        <w:ind w:left="1334" w:hanging="480"/>
      </w:pPr>
    </w:lvl>
    <w:lvl w:ilvl="2" w:tplc="0409001B" w:tentative="1">
      <w:start w:val="1"/>
      <w:numFmt w:val="lowerRoman"/>
      <w:lvlText w:val="%3."/>
      <w:lvlJc w:val="right"/>
      <w:pPr>
        <w:ind w:left="1814" w:hanging="480"/>
      </w:pPr>
    </w:lvl>
    <w:lvl w:ilvl="3" w:tplc="0409000F" w:tentative="1">
      <w:start w:val="1"/>
      <w:numFmt w:val="decimal"/>
      <w:lvlText w:val="%4."/>
      <w:lvlJc w:val="left"/>
      <w:pPr>
        <w:ind w:left="2294" w:hanging="480"/>
      </w:pPr>
    </w:lvl>
    <w:lvl w:ilvl="4" w:tplc="04090019" w:tentative="1">
      <w:start w:val="1"/>
      <w:numFmt w:val="ideographTraditional"/>
      <w:lvlText w:val="%5、"/>
      <w:lvlJc w:val="left"/>
      <w:pPr>
        <w:ind w:left="2774" w:hanging="480"/>
      </w:pPr>
    </w:lvl>
    <w:lvl w:ilvl="5" w:tplc="0409001B" w:tentative="1">
      <w:start w:val="1"/>
      <w:numFmt w:val="lowerRoman"/>
      <w:lvlText w:val="%6."/>
      <w:lvlJc w:val="right"/>
      <w:pPr>
        <w:ind w:left="3254" w:hanging="480"/>
      </w:pPr>
    </w:lvl>
    <w:lvl w:ilvl="6" w:tplc="0409000F" w:tentative="1">
      <w:start w:val="1"/>
      <w:numFmt w:val="decimal"/>
      <w:lvlText w:val="%7."/>
      <w:lvlJc w:val="left"/>
      <w:pPr>
        <w:ind w:left="3734" w:hanging="480"/>
      </w:pPr>
    </w:lvl>
    <w:lvl w:ilvl="7" w:tplc="04090019" w:tentative="1">
      <w:start w:val="1"/>
      <w:numFmt w:val="ideographTraditional"/>
      <w:lvlText w:val="%8、"/>
      <w:lvlJc w:val="left"/>
      <w:pPr>
        <w:ind w:left="4214" w:hanging="480"/>
      </w:pPr>
    </w:lvl>
    <w:lvl w:ilvl="8" w:tplc="0409001B" w:tentative="1">
      <w:start w:val="1"/>
      <w:numFmt w:val="lowerRoman"/>
      <w:lvlText w:val="%9."/>
      <w:lvlJc w:val="right"/>
      <w:pPr>
        <w:ind w:left="4694" w:hanging="480"/>
      </w:pPr>
    </w:lvl>
  </w:abstractNum>
  <w:abstractNum w:abstractNumId="1">
    <w:nsid w:val="662A1824"/>
    <w:multiLevelType w:val="hybridMultilevel"/>
    <w:tmpl w:val="8B22422E"/>
    <w:lvl w:ilvl="0" w:tplc="91DE556C">
      <w:start w:val="1"/>
      <w:numFmt w:val="taiwaneseCountingThousand"/>
      <w:lvlText w:val="%1、"/>
      <w:lvlJc w:val="left"/>
      <w:pPr>
        <w:ind w:left="1094" w:hanging="720"/>
      </w:pPr>
      <w:rPr>
        <w:rFonts w:hint="default"/>
      </w:rPr>
    </w:lvl>
    <w:lvl w:ilvl="1" w:tplc="04090019" w:tentative="1">
      <w:start w:val="1"/>
      <w:numFmt w:val="ideographTraditional"/>
      <w:lvlText w:val="%2、"/>
      <w:lvlJc w:val="left"/>
      <w:pPr>
        <w:ind w:left="1334" w:hanging="480"/>
      </w:pPr>
    </w:lvl>
    <w:lvl w:ilvl="2" w:tplc="0409001B" w:tentative="1">
      <w:start w:val="1"/>
      <w:numFmt w:val="lowerRoman"/>
      <w:lvlText w:val="%3."/>
      <w:lvlJc w:val="right"/>
      <w:pPr>
        <w:ind w:left="1814" w:hanging="480"/>
      </w:pPr>
    </w:lvl>
    <w:lvl w:ilvl="3" w:tplc="0409000F" w:tentative="1">
      <w:start w:val="1"/>
      <w:numFmt w:val="decimal"/>
      <w:lvlText w:val="%4."/>
      <w:lvlJc w:val="left"/>
      <w:pPr>
        <w:ind w:left="2294" w:hanging="480"/>
      </w:pPr>
    </w:lvl>
    <w:lvl w:ilvl="4" w:tplc="04090019" w:tentative="1">
      <w:start w:val="1"/>
      <w:numFmt w:val="ideographTraditional"/>
      <w:lvlText w:val="%5、"/>
      <w:lvlJc w:val="left"/>
      <w:pPr>
        <w:ind w:left="2774" w:hanging="480"/>
      </w:pPr>
    </w:lvl>
    <w:lvl w:ilvl="5" w:tplc="0409001B" w:tentative="1">
      <w:start w:val="1"/>
      <w:numFmt w:val="lowerRoman"/>
      <w:lvlText w:val="%6."/>
      <w:lvlJc w:val="right"/>
      <w:pPr>
        <w:ind w:left="3254" w:hanging="480"/>
      </w:pPr>
    </w:lvl>
    <w:lvl w:ilvl="6" w:tplc="0409000F" w:tentative="1">
      <w:start w:val="1"/>
      <w:numFmt w:val="decimal"/>
      <w:lvlText w:val="%7."/>
      <w:lvlJc w:val="left"/>
      <w:pPr>
        <w:ind w:left="3734" w:hanging="480"/>
      </w:pPr>
    </w:lvl>
    <w:lvl w:ilvl="7" w:tplc="04090019" w:tentative="1">
      <w:start w:val="1"/>
      <w:numFmt w:val="ideographTraditional"/>
      <w:lvlText w:val="%8、"/>
      <w:lvlJc w:val="left"/>
      <w:pPr>
        <w:ind w:left="4214" w:hanging="480"/>
      </w:pPr>
    </w:lvl>
    <w:lvl w:ilvl="8" w:tplc="0409001B" w:tentative="1">
      <w:start w:val="1"/>
      <w:numFmt w:val="lowerRoman"/>
      <w:lvlText w:val="%9."/>
      <w:lvlJc w:val="right"/>
      <w:pPr>
        <w:ind w:left="4694" w:hanging="480"/>
      </w:pPr>
    </w:lvl>
  </w:abstractNum>
  <w:abstractNum w:abstractNumId="2">
    <w:nsid w:val="7DEB042E"/>
    <w:multiLevelType w:val="hybridMultilevel"/>
    <w:tmpl w:val="F1DE7FC4"/>
    <w:lvl w:ilvl="0" w:tplc="C56C68EE">
      <w:start w:val="1"/>
      <w:numFmt w:val="taiwaneseCountingThousand"/>
      <w:lvlText w:val="%1、"/>
      <w:lvlJc w:val="left"/>
      <w:pPr>
        <w:ind w:left="1058" w:hanging="720"/>
      </w:pPr>
      <w:rPr>
        <w:rFonts w:hint="default"/>
      </w:rPr>
    </w:lvl>
    <w:lvl w:ilvl="1" w:tplc="04090019" w:tentative="1">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6101"/>
    <w:rsid w:val="00003AC9"/>
    <w:rsid w:val="00087F59"/>
    <w:rsid w:val="000A14BF"/>
    <w:rsid w:val="000A6101"/>
    <w:rsid w:val="000F1AA7"/>
    <w:rsid w:val="0010526B"/>
    <w:rsid w:val="001121BC"/>
    <w:rsid w:val="001434D2"/>
    <w:rsid w:val="00173A59"/>
    <w:rsid w:val="0019096F"/>
    <w:rsid w:val="001B4DCD"/>
    <w:rsid w:val="00263F08"/>
    <w:rsid w:val="00285AFE"/>
    <w:rsid w:val="002B4354"/>
    <w:rsid w:val="002D42C9"/>
    <w:rsid w:val="003476D8"/>
    <w:rsid w:val="00383676"/>
    <w:rsid w:val="00392DB7"/>
    <w:rsid w:val="003E5AD9"/>
    <w:rsid w:val="003F751C"/>
    <w:rsid w:val="004136DB"/>
    <w:rsid w:val="00413D51"/>
    <w:rsid w:val="00420CC7"/>
    <w:rsid w:val="0044355F"/>
    <w:rsid w:val="004612CF"/>
    <w:rsid w:val="004646FF"/>
    <w:rsid w:val="00487BF6"/>
    <w:rsid w:val="004B2656"/>
    <w:rsid w:val="004D2A96"/>
    <w:rsid w:val="004E38CF"/>
    <w:rsid w:val="004E5B10"/>
    <w:rsid w:val="0050182A"/>
    <w:rsid w:val="00532FEA"/>
    <w:rsid w:val="0055668B"/>
    <w:rsid w:val="0055766F"/>
    <w:rsid w:val="00561279"/>
    <w:rsid w:val="0058689B"/>
    <w:rsid w:val="005B0162"/>
    <w:rsid w:val="005C2383"/>
    <w:rsid w:val="005C2609"/>
    <w:rsid w:val="00605289"/>
    <w:rsid w:val="00632010"/>
    <w:rsid w:val="00636D70"/>
    <w:rsid w:val="00641577"/>
    <w:rsid w:val="00647913"/>
    <w:rsid w:val="006635E7"/>
    <w:rsid w:val="00680283"/>
    <w:rsid w:val="00684FE0"/>
    <w:rsid w:val="006B46DC"/>
    <w:rsid w:val="006E06B6"/>
    <w:rsid w:val="00713EF4"/>
    <w:rsid w:val="007441E4"/>
    <w:rsid w:val="00757C92"/>
    <w:rsid w:val="00770A86"/>
    <w:rsid w:val="007728B9"/>
    <w:rsid w:val="007B5585"/>
    <w:rsid w:val="007C6735"/>
    <w:rsid w:val="00821CAF"/>
    <w:rsid w:val="008768E2"/>
    <w:rsid w:val="008A4371"/>
    <w:rsid w:val="008C39D3"/>
    <w:rsid w:val="00907957"/>
    <w:rsid w:val="00913BBD"/>
    <w:rsid w:val="009165E3"/>
    <w:rsid w:val="00921D59"/>
    <w:rsid w:val="00924F36"/>
    <w:rsid w:val="00925640"/>
    <w:rsid w:val="009330DB"/>
    <w:rsid w:val="009D4475"/>
    <w:rsid w:val="009F03EF"/>
    <w:rsid w:val="00A028C7"/>
    <w:rsid w:val="00A0759B"/>
    <w:rsid w:val="00A32BD7"/>
    <w:rsid w:val="00A33CF6"/>
    <w:rsid w:val="00A41959"/>
    <w:rsid w:val="00A43215"/>
    <w:rsid w:val="00AE34D4"/>
    <w:rsid w:val="00B12993"/>
    <w:rsid w:val="00B23073"/>
    <w:rsid w:val="00BF39CF"/>
    <w:rsid w:val="00C313AA"/>
    <w:rsid w:val="00C42AD8"/>
    <w:rsid w:val="00C57678"/>
    <w:rsid w:val="00C823B9"/>
    <w:rsid w:val="00CA1D31"/>
    <w:rsid w:val="00CA396A"/>
    <w:rsid w:val="00CB0FDC"/>
    <w:rsid w:val="00CC78D4"/>
    <w:rsid w:val="00D3668A"/>
    <w:rsid w:val="00D40789"/>
    <w:rsid w:val="00D45483"/>
    <w:rsid w:val="00D602A2"/>
    <w:rsid w:val="00D61419"/>
    <w:rsid w:val="00D843AE"/>
    <w:rsid w:val="00D91D12"/>
    <w:rsid w:val="00DD42CA"/>
    <w:rsid w:val="00DE4BAD"/>
    <w:rsid w:val="00DE794C"/>
    <w:rsid w:val="00DF3EAC"/>
    <w:rsid w:val="00E94838"/>
    <w:rsid w:val="00EB63F8"/>
    <w:rsid w:val="00ED1999"/>
    <w:rsid w:val="00F643BA"/>
    <w:rsid w:val="00F9257E"/>
    <w:rsid w:val="00FE7E92"/>
    <w:rsid w:val="00FF0A75"/>
    <w:rsid w:val="00FF359F"/>
    <w:rsid w:val="00FF47A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10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旨"/>
    <w:basedOn w:val="a"/>
    <w:rsid w:val="000A6101"/>
    <w:pPr>
      <w:spacing w:line="360" w:lineRule="exact"/>
      <w:ind w:left="636" w:hangingChars="300" w:hanging="636"/>
      <w:jc w:val="both"/>
    </w:pPr>
    <w:rPr>
      <w:rFonts w:ascii="Times New Roman" w:eastAsia="標楷體" w:hAnsi="Times New Roman"/>
      <w:sz w:val="23"/>
      <w:szCs w:val="24"/>
    </w:rPr>
  </w:style>
  <w:style w:type="paragraph" w:customStyle="1" w:styleId="a4">
    <w:name w:val="全銜"/>
    <w:basedOn w:val="a"/>
    <w:rsid w:val="000A6101"/>
    <w:pPr>
      <w:jc w:val="center"/>
    </w:pPr>
    <w:rPr>
      <w:rFonts w:ascii="Times New Roman" w:eastAsia="標楷體" w:hAnsi="Times New Roman"/>
      <w:w w:val="90"/>
      <w:sz w:val="40"/>
      <w:szCs w:val="44"/>
    </w:rPr>
  </w:style>
  <w:style w:type="paragraph" w:customStyle="1" w:styleId="a5">
    <w:name w:val="機關地址"/>
    <w:basedOn w:val="a"/>
    <w:rsid w:val="000A6101"/>
    <w:pPr>
      <w:spacing w:line="0" w:lineRule="atLeast"/>
      <w:ind w:left="5954" w:hanging="1191"/>
    </w:pPr>
    <w:rPr>
      <w:rFonts w:ascii="Times New Roman" w:eastAsia="標楷體" w:hAnsi="Times New Roman"/>
      <w:w w:val="90"/>
      <w:szCs w:val="24"/>
    </w:rPr>
  </w:style>
  <w:style w:type="paragraph" w:customStyle="1" w:styleId="a6">
    <w:name w:val="聯絡方式"/>
    <w:basedOn w:val="a"/>
    <w:rsid w:val="000A6101"/>
    <w:pPr>
      <w:spacing w:line="0" w:lineRule="atLeast"/>
      <w:ind w:left="5840" w:hanging="1077"/>
    </w:pPr>
    <w:rPr>
      <w:rFonts w:ascii="Times New Roman" w:eastAsia="標楷體" w:hAnsi="Times New Roman"/>
      <w:w w:val="90"/>
      <w:szCs w:val="28"/>
    </w:rPr>
  </w:style>
  <w:style w:type="paragraph" w:customStyle="1" w:styleId="a7">
    <w:name w:val="受文者"/>
    <w:basedOn w:val="a"/>
    <w:rsid w:val="000A6101"/>
    <w:rPr>
      <w:rFonts w:ascii="Times New Roman" w:eastAsia="標楷體" w:hAnsi="Times New Roman"/>
      <w:w w:val="90"/>
      <w:sz w:val="32"/>
      <w:szCs w:val="28"/>
    </w:rPr>
  </w:style>
  <w:style w:type="paragraph" w:customStyle="1" w:styleId="a8">
    <w:name w:val="發文日期"/>
    <w:basedOn w:val="a"/>
    <w:rsid w:val="000A6101"/>
    <w:rPr>
      <w:rFonts w:ascii="Times New Roman" w:eastAsia="標楷體" w:hAnsi="Times New Roman"/>
      <w:w w:val="90"/>
      <w:szCs w:val="28"/>
    </w:rPr>
  </w:style>
  <w:style w:type="paragraph" w:customStyle="1" w:styleId="a9">
    <w:name w:val="發文字號"/>
    <w:basedOn w:val="a8"/>
    <w:rsid w:val="000A6101"/>
  </w:style>
  <w:style w:type="paragraph" w:customStyle="1" w:styleId="aa">
    <w:name w:val="速別"/>
    <w:basedOn w:val="a"/>
    <w:rsid w:val="000A6101"/>
    <w:rPr>
      <w:rFonts w:ascii="Times New Roman" w:eastAsia="標楷體" w:hAnsi="Times New Roman"/>
      <w:w w:val="90"/>
      <w:szCs w:val="28"/>
    </w:rPr>
  </w:style>
  <w:style w:type="paragraph" w:customStyle="1" w:styleId="ab">
    <w:name w:val="密等及解密條件或保密期限"/>
    <w:basedOn w:val="a"/>
    <w:rsid w:val="000A6101"/>
    <w:pPr>
      <w:ind w:left="2807" w:hanging="2807"/>
    </w:pPr>
    <w:rPr>
      <w:rFonts w:ascii="Times New Roman" w:eastAsia="標楷體" w:hAnsi="Times New Roman"/>
      <w:w w:val="90"/>
      <w:szCs w:val="24"/>
    </w:rPr>
  </w:style>
  <w:style w:type="paragraph" w:customStyle="1" w:styleId="ac">
    <w:name w:val="正本"/>
    <w:basedOn w:val="a"/>
    <w:rsid w:val="000A6101"/>
    <w:pPr>
      <w:ind w:left="652" w:hanging="652"/>
    </w:pPr>
    <w:rPr>
      <w:rFonts w:ascii="Times New Roman" w:eastAsia="標楷體" w:hAnsi="Times New Roman"/>
      <w:w w:val="90"/>
      <w:szCs w:val="28"/>
    </w:rPr>
  </w:style>
  <w:style w:type="paragraph" w:customStyle="1" w:styleId="ad">
    <w:name w:val="副本"/>
    <w:basedOn w:val="ac"/>
    <w:rsid w:val="000A6101"/>
  </w:style>
  <w:style w:type="paragraph" w:customStyle="1" w:styleId="ae">
    <w:name w:val="檔號"/>
    <w:basedOn w:val="a"/>
    <w:rsid w:val="000A6101"/>
    <w:pPr>
      <w:framePr w:w="2642" w:h="160" w:vSpace="181" w:wrap="around" w:vAnchor="page" w:hAnchor="page" w:x="519" w:y="338" w:anchorLock="1"/>
    </w:pPr>
    <w:rPr>
      <w:rFonts w:ascii="Times New Roman" w:eastAsia="標楷體" w:hAnsi="Times New Roman"/>
      <w:w w:val="90"/>
      <w:szCs w:val="24"/>
    </w:rPr>
  </w:style>
  <w:style w:type="paragraph" w:customStyle="1" w:styleId="af">
    <w:name w:val="保存年限"/>
    <w:basedOn w:val="a"/>
    <w:rsid w:val="000A6101"/>
    <w:rPr>
      <w:rFonts w:ascii="Times New Roman" w:eastAsia="標楷體" w:hAnsi="Times New Roman"/>
      <w:w w:val="90"/>
      <w:szCs w:val="24"/>
    </w:rPr>
  </w:style>
  <w:style w:type="paragraph" w:customStyle="1" w:styleId="af0">
    <w:name w:val="附件說明"/>
    <w:basedOn w:val="a"/>
    <w:rsid w:val="000A6101"/>
    <w:pPr>
      <w:snapToGrid w:val="0"/>
    </w:pPr>
    <w:rPr>
      <w:rFonts w:ascii="Times New Roman" w:eastAsia="標楷體" w:hAnsi="Times New Roman"/>
      <w:sz w:val="28"/>
      <w:szCs w:val="20"/>
    </w:rPr>
  </w:style>
  <w:style w:type="paragraph" w:styleId="af1">
    <w:name w:val="header"/>
    <w:basedOn w:val="a"/>
    <w:link w:val="af2"/>
    <w:uiPriority w:val="99"/>
    <w:semiHidden/>
    <w:unhideWhenUsed/>
    <w:rsid w:val="0019096F"/>
    <w:pPr>
      <w:tabs>
        <w:tab w:val="center" w:pos="4153"/>
        <w:tab w:val="right" w:pos="8306"/>
      </w:tabs>
      <w:snapToGrid w:val="0"/>
    </w:pPr>
    <w:rPr>
      <w:sz w:val="20"/>
      <w:szCs w:val="20"/>
    </w:rPr>
  </w:style>
  <w:style w:type="character" w:customStyle="1" w:styleId="af2">
    <w:name w:val="頁首 字元"/>
    <w:basedOn w:val="a0"/>
    <w:link w:val="af1"/>
    <w:uiPriority w:val="99"/>
    <w:semiHidden/>
    <w:rsid w:val="0019096F"/>
    <w:rPr>
      <w:rFonts w:ascii="Calibri" w:eastAsia="新細明體" w:hAnsi="Calibri" w:cs="Times New Roman"/>
      <w:sz w:val="20"/>
      <w:szCs w:val="20"/>
    </w:rPr>
  </w:style>
  <w:style w:type="paragraph" w:styleId="af3">
    <w:name w:val="footer"/>
    <w:basedOn w:val="a"/>
    <w:link w:val="af4"/>
    <w:uiPriority w:val="99"/>
    <w:semiHidden/>
    <w:unhideWhenUsed/>
    <w:rsid w:val="0019096F"/>
    <w:pPr>
      <w:tabs>
        <w:tab w:val="center" w:pos="4153"/>
        <w:tab w:val="right" w:pos="8306"/>
      </w:tabs>
      <w:snapToGrid w:val="0"/>
    </w:pPr>
    <w:rPr>
      <w:sz w:val="20"/>
      <w:szCs w:val="20"/>
    </w:rPr>
  </w:style>
  <w:style w:type="character" w:customStyle="1" w:styleId="af4">
    <w:name w:val="頁尾 字元"/>
    <w:basedOn w:val="a0"/>
    <w:link w:val="af3"/>
    <w:uiPriority w:val="99"/>
    <w:semiHidden/>
    <w:rsid w:val="0019096F"/>
    <w:rPr>
      <w:rFonts w:ascii="Calibri" w:eastAsia="新細明體" w:hAnsi="Calibri" w:cs="Times New Roman"/>
      <w:sz w:val="20"/>
      <w:szCs w:val="20"/>
    </w:rPr>
  </w:style>
  <w:style w:type="character" w:customStyle="1" w:styleId="apple-converted-space">
    <w:name w:val="apple-converted-space"/>
    <w:basedOn w:val="a0"/>
    <w:rsid w:val="004646FF"/>
  </w:style>
  <w:style w:type="paragraph" w:styleId="HTML">
    <w:name w:val="HTML Preformatted"/>
    <w:basedOn w:val="a"/>
    <w:link w:val="HTML0"/>
    <w:uiPriority w:val="99"/>
    <w:unhideWhenUsed/>
    <w:rsid w:val="004646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646FF"/>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2017-03-04T02:11:00Z</dcterms:created>
  <dcterms:modified xsi:type="dcterms:W3CDTF">2017-03-04T02:15:00Z</dcterms:modified>
</cp:coreProperties>
</file>